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4465AF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4465AF" w:rsidRDefault="00903D5D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86398038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69" cy="5816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4465AF" w:rsidRDefault="00903D5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4465AF" w:rsidRDefault="004465AF">
      <w:pPr>
        <w:rPr>
          <w:rFonts w:eastAsia="Calibri"/>
          <w:sz w:val="24"/>
          <w:szCs w:val="24"/>
        </w:rPr>
      </w:pPr>
    </w:p>
    <w:p w:rsidR="004465AF" w:rsidRDefault="004465AF">
      <w:pPr>
        <w:jc w:val="center"/>
        <w:rPr>
          <w:bCs/>
          <w:lang w:eastAsia="ru-RU"/>
        </w:rPr>
      </w:pPr>
    </w:p>
    <w:p w:rsidR="004465AF" w:rsidRDefault="004465AF">
      <w:pPr>
        <w:jc w:val="center"/>
        <w:rPr>
          <w:bCs/>
          <w:lang w:eastAsia="ru-RU"/>
        </w:rPr>
      </w:pPr>
    </w:p>
    <w:p w:rsidR="004465AF" w:rsidRDefault="004465AF">
      <w:pPr>
        <w:jc w:val="center"/>
        <w:rPr>
          <w:bCs/>
          <w:lang w:eastAsia="ru-RU"/>
        </w:rPr>
      </w:pPr>
    </w:p>
    <w:p w:rsidR="004465AF" w:rsidRDefault="004465AF">
      <w:pPr>
        <w:jc w:val="center"/>
        <w:rPr>
          <w:bCs/>
          <w:lang w:eastAsia="ru-RU"/>
        </w:rPr>
      </w:pPr>
    </w:p>
    <w:p w:rsidR="004465AF" w:rsidRDefault="004465AF">
      <w:pPr>
        <w:jc w:val="center"/>
        <w:rPr>
          <w:bCs/>
          <w:lang w:eastAsia="ru-RU"/>
        </w:rPr>
      </w:pPr>
    </w:p>
    <w:p w:rsidR="004465AF" w:rsidRDefault="004465AF">
      <w:pPr>
        <w:jc w:val="center"/>
        <w:rPr>
          <w:bCs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i/>
          <w:sz w:val="28"/>
          <w:szCs w:val="28"/>
          <w:lang w:eastAsia="ru-RU"/>
        </w:rPr>
      </w:pPr>
    </w:p>
    <w:p w:rsidR="004465AF" w:rsidRDefault="00903D5D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 ДИСЦИПЛИНЫ</w:t>
      </w:r>
    </w:p>
    <w:p w:rsidR="004465AF" w:rsidRDefault="00903D5D">
      <w:pPr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ОП.09 Технологическая оснастка</w:t>
      </w:r>
      <w:r>
        <w:rPr>
          <w:b/>
          <w:sz w:val="28"/>
          <w:szCs w:val="28"/>
          <w:lang w:eastAsia="ru-RU"/>
        </w:rPr>
        <w:t xml:space="preserve"> </w:t>
      </w:r>
    </w:p>
    <w:p w:rsidR="004465AF" w:rsidRDefault="00903D5D">
      <w:pPr>
        <w:jc w:val="center"/>
        <w:rPr>
          <w:b/>
          <w:i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15.02.16 «Технология машиностроения»</w:t>
      </w:r>
    </w:p>
    <w:p w:rsidR="004465AF" w:rsidRDefault="004465AF">
      <w:pPr>
        <w:rPr>
          <w:b/>
          <w:i/>
          <w:sz w:val="28"/>
          <w:szCs w:val="28"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rPr>
          <w:b/>
          <w:bCs/>
          <w:i/>
          <w:lang w:eastAsia="ru-RU"/>
        </w:rPr>
      </w:pPr>
    </w:p>
    <w:p w:rsidR="004465AF" w:rsidRDefault="004465AF">
      <w:pPr>
        <w:jc w:val="center"/>
        <w:rPr>
          <w:b/>
          <w:bCs/>
          <w:i/>
          <w:lang w:eastAsia="ru-RU"/>
        </w:rPr>
      </w:pPr>
    </w:p>
    <w:p w:rsidR="004465AF" w:rsidRDefault="00903D5D">
      <w:pPr>
        <w:jc w:val="center"/>
        <w:sectPr w:rsidR="004465AF">
          <w:pgSz w:w="11910" w:h="16840"/>
          <w:pgMar w:top="1040" w:right="400" w:bottom="280" w:left="1600" w:header="720" w:footer="720" w:gutter="0"/>
          <w:cols w:space="720"/>
          <w:docGrid w:linePitch="360"/>
        </w:sectPr>
      </w:pPr>
      <w:r>
        <w:rPr>
          <w:iCs/>
          <w:sz w:val="24"/>
          <w:szCs w:val="24"/>
          <w:lang w:eastAsia="ru-RU"/>
        </w:rPr>
        <w:t>2025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  <w:rPr>
          <w:b/>
          <w:bCs/>
        </w:rPr>
      </w:pPr>
      <w:r>
        <w:rPr>
          <w:b/>
          <w:bCs/>
          <w:color w:val="000000"/>
          <w:sz w:val="24"/>
        </w:rPr>
        <w:lastRenderedPageBreak/>
        <w:t>Содержание программы</w:t>
      </w:r>
    </w:p>
    <w:p w:rsidR="004465AF" w:rsidRDefault="00903D5D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color w:val="000000"/>
          <w:sz w:val="24"/>
        </w:rPr>
        <w:t>Общая характеристика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1.1 Цели и место дисциплины в структуре образовательной программы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1.2. Планируемы результаты освоения дисциплины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 2. Структура и содержание ДИСЦИПЛИНЫ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2.1. Трудоемкость освоения дисциплины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2.2. Содержание дисциплины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2.3. Курсовой проект (работа)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 3. Условия реализации ДИСЦИПЛИНЫ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3.1. Материально-техническое обеспечение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3.2. Учебно-метод</w:t>
      </w:r>
      <w:r>
        <w:rPr>
          <w:color w:val="000000"/>
          <w:sz w:val="24"/>
        </w:rPr>
        <w:t>ическое обеспечение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color w:val="000000"/>
          <w:sz w:val="24"/>
        </w:rPr>
        <w:t>       4. Контроль и оценка результатов освоения ДИСЦИПЛИНЫ</w:t>
      </w:r>
    </w:p>
    <w:p w:rsidR="004465AF" w:rsidRDefault="004465AF">
      <w:pPr>
        <w:pStyle w:val="afa"/>
        <w:tabs>
          <w:tab w:val="left" w:pos="2143"/>
        </w:tabs>
        <w:spacing w:before="71"/>
        <w:ind w:left="2143" w:firstLine="0"/>
        <w:rPr>
          <w:b/>
          <w:sz w:val="24"/>
        </w:rPr>
      </w:pPr>
    </w:p>
    <w:p w:rsidR="004465AF" w:rsidRDefault="004465AF">
      <w:pPr>
        <w:pStyle w:val="afa"/>
        <w:tabs>
          <w:tab w:val="left" w:pos="2143"/>
        </w:tabs>
        <w:spacing w:before="71"/>
        <w:ind w:left="2143" w:firstLine="0"/>
        <w:jc w:val="right"/>
        <w:rPr>
          <w:b/>
          <w:sz w:val="24"/>
        </w:rPr>
      </w:pPr>
    </w:p>
    <w:p w:rsidR="004465AF" w:rsidRDefault="00903D5D">
      <w:pPr>
        <w:pStyle w:val="afa"/>
        <w:tabs>
          <w:tab w:val="left" w:pos="2143"/>
        </w:tabs>
        <w:spacing w:before="71"/>
        <w:ind w:left="2143" w:firstLine="0"/>
        <w:jc w:val="right"/>
        <w:rPr>
          <w:b/>
          <w:sz w:val="24"/>
        </w:rPr>
      </w:pPr>
      <w:r>
        <w:rPr>
          <w:b/>
          <w:sz w:val="24"/>
        </w:rPr>
        <w:br w:type="page" w:clear="all"/>
      </w:r>
    </w:p>
    <w:p w:rsidR="004465AF" w:rsidRDefault="00903D5D">
      <w:pPr>
        <w:pStyle w:val="2"/>
        <w:ind w:left="0"/>
        <w:jc w:val="center"/>
      </w:pPr>
      <w:r>
        <w:rPr>
          <w:lang w:eastAsia="ru-RU"/>
        </w:rPr>
        <w:lastRenderedPageBreak/>
        <w:t xml:space="preserve">1.ОБЩАЯ ХАРАКТЕРИСТИКА </w:t>
      </w:r>
      <w:r>
        <w:rPr>
          <w:color w:val="000000"/>
          <w:lang w:eastAsia="ru-RU"/>
        </w:rPr>
        <w:t>РАБОЧЕЙ ПРОГРАММЫ</w:t>
      </w:r>
      <w:r>
        <w:rPr>
          <w:lang w:eastAsia="ru-RU"/>
        </w:rPr>
        <w:t xml:space="preserve"> УЧЕБНОЙ ДИСЦИПЛИНЫ</w:t>
      </w:r>
    </w:p>
    <w:p w:rsidR="004465AF" w:rsidRDefault="00903D5D">
      <w:pPr>
        <w:pStyle w:val="2"/>
        <w:ind w:left="3743"/>
        <w:rPr>
          <w:spacing w:val="-2"/>
        </w:rPr>
      </w:pPr>
      <w:r>
        <w:t>ОП. 09 «Технологическая</w:t>
      </w:r>
      <w:r>
        <w:rPr>
          <w:spacing w:val="-9"/>
        </w:rPr>
        <w:t xml:space="preserve"> </w:t>
      </w:r>
      <w:r>
        <w:rPr>
          <w:spacing w:val="-2"/>
        </w:rPr>
        <w:t>оснастка»</w:t>
      </w:r>
    </w:p>
    <w:p w:rsidR="004465AF" w:rsidRDefault="004465AF">
      <w:pPr>
        <w:pStyle w:val="af9"/>
        <w:ind w:left="0"/>
        <w:rPr>
          <w:b/>
        </w:rPr>
      </w:pPr>
    </w:p>
    <w:p w:rsidR="004465AF" w:rsidRDefault="004465AF">
      <w:pPr>
        <w:pStyle w:val="af9"/>
        <w:ind w:left="0"/>
      </w:pP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line="63" w:lineRule="atLeast"/>
        <w:ind w:firstLine="709"/>
        <w:jc w:val="both"/>
      </w:pPr>
      <w:r>
        <w:rPr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</w:rPr>
        <w:t>Цель дисциплины «ОП.09 Технологическая оснастка</w:t>
      </w:r>
      <w:r>
        <w:rPr>
          <w:sz w:val="24"/>
          <w:szCs w:val="24"/>
          <w:lang w:eastAsia="ru-RU"/>
        </w:rPr>
        <w:t>»:</w:t>
      </w:r>
      <w:r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>освоение принципов и методики проектирования станочных приспособлений, что позволит студентам осознанно и творчески, системно осуществлять создание высокопроизводительной оснастки. 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567"/>
        <w:jc w:val="both"/>
      </w:pPr>
      <w:r>
        <w:rPr>
          <w:color w:val="000000"/>
          <w:sz w:val="24"/>
        </w:rPr>
        <w:t>Дисциплина «ОП.09 Технологическая оснастка</w:t>
      </w:r>
      <w:r>
        <w:rPr>
          <w:sz w:val="24"/>
          <w:szCs w:val="24"/>
          <w:lang w:eastAsia="ru-RU"/>
        </w:rPr>
        <w:t>»</w:t>
      </w:r>
      <w:r>
        <w:rPr>
          <w:color w:val="000000"/>
          <w:sz w:val="24"/>
        </w:rPr>
        <w:t xml:space="preserve"> включена в вариативную часть  образовательной программы.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b/>
          <w:color w:val="000000"/>
          <w:sz w:val="24"/>
        </w:rPr>
        <w:t>1.2. Планируемые результаты освоения дисциплины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color w:val="000000"/>
          <w:sz w:val="24"/>
        </w:rPr>
        <w:t xml:space="preserve">Результаты освоения дисциплины соотносятся с планируемыми результатами освоения образовательной программы, </w:t>
      </w:r>
      <w:r>
        <w:rPr>
          <w:color w:val="000000"/>
          <w:sz w:val="24"/>
        </w:rPr>
        <w:t>представленными в матрице компетенций выпускника (п. 4.3 ОПОП-П).</w:t>
      </w:r>
    </w:p>
    <w:p w:rsidR="004465AF" w:rsidRDefault="00903D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4"/>
        </w:rPr>
        <w:t xml:space="preserve">В результате освоения дисциплины </w:t>
      </w:r>
      <w:proofErr w:type="gramStart"/>
      <w:r>
        <w:rPr>
          <w:color w:val="000000"/>
          <w:sz w:val="24"/>
        </w:rPr>
        <w:t>обучающийся</w:t>
      </w:r>
      <w:proofErr w:type="gramEnd"/>
      <w:r>
        <w:rPr>
          <w:color w:val="000000"/>
          <w:sz w:val="24"/>
        </w:rPr>
        <w:t xml:space="preserve"> должен:</w:t>
      </w:r>
    </w:p>
    <w:p w:rsidR="004465AF" w:rsidRDefault="004465AF">
      <w:pPr>
        <w:pStyle w:val="af9"/>
        <w:ind w:left="0"/>
      </w:pPr>
    </w:p>
    <w:tbl>
      <w:tblPr>
        <w:tblStyle w:val="af"/>
        <w:tblW w:w="103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3402"/>
        <w:gridCol w:w="3118"/>
        <w:gridCol w:w="2693"/>
      </w:tblGrid>
      <w:tr w:rsidR="004465AF" w:rsidTr="007810D8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ОК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, ПК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Уметь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Знать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4465A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465AF" w:rsidTr="007810D8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01 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уметь: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владеть а</w:t>
            </w:r>
            <w:r>
              <w:rPr>
                <w:color w:val="000000"/>
              </w:rPr>
              <w:t xml:space="preserve">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 xml:space="preserve">; реализовать составленный план;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знать: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4465AF">
            <w:pPr>
              <w:rPr>
                <w:color w:val="000000"/>
              </w:rPr>
            </w:pPr>
          </w:p>
        </w:tc>
      </w:tr>
      <w:tr w:rsidR="004465AF" w:rsidTr="007810D8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02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4465AF" w:rsidRDefault="00903D5D">
            <w:r>
              <w:rPr>
                <w:iCs/>
              </w:rPr>
              <w:t xml:space="preserve"> определять необходимые источники информации;</w:t>
            </w:r>
          </w:p>
          <w:p w:rsidR="004465AF" w:rsidRDefault="00903D5D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4465AF" w:rsidRDefault="00903D5D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4465AF" w:rsidRDefault="00903D5D">
            <w:r>
              <w:rPr>
                <w:iCs/>
              </w:rPr>
              <w:t>оценивать практическую значимость результатов поиск</w:t>
            </w:r>
            <w:r>
              <w:rPr>
                <w:iCs/>
              </w:rPr>
              <w:t xml:space="preserve">а; </w:t>
            </w:r>
          </w:p>
          <w:p w:rsidR="004465AF" w:rsidRDefault="00903D5D">
            <w:r>
              <w:rPr>
                <w:iCs/>
              </w:rPr>
              <w:lastRenderedPageBreak/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номенклатура информационных источников, применяемых в профессиональной деятельности; </w:t>
            </w:r>
          </w:p>
          <w:p w:rsidR="004465AF" w:rsidRDefault="00903D5D">
            <w:r>
              <w:rPr>
                <w:iCs/>
              </w:rPr>
              <w:t>приемы структурирования информации;</w:t>
            </w:r>
          </w:p>
          <w:p w:rsidR="004465AF" w:rsidRDefault="00903D5D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</w:t>
            </w:r>
            <w:r>
              <w:rPr>
                <w:bCs/>
                <w:iCs/>
              </w:rPr>
              <w:lastRenderedPageBreak/>
              <w:t xml:space="preserve">информатизации; 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bCs/>
                <w:iCs/>
              </w:rPr>
              <w:t>порядок их применения и программн</w:t>
            </w:r>
            <w:r>
              <w:rPr>
                <w:bCs/>
                <w:iCs/>
              </w:rPr>
              <w:t xml:space="preserve">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4465AF" w:rsidRDefault="004465AF">
            <w:pPr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4465AF"/>
        </w:tc>
      </w:tr>
      <w:tr w:rsidR="004465AF" w:rsidTr="007810D8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lastRenderedPageBreak/>
              <w:t>ОК</w:t>
            </w:r>
            <w:proofErr w:type="gramEnd"/>
            <w:r>
              <w:rPr>
                <w:color w:val="000000"/>
                <w:sz w:val="24"/>
              </w:rPr>
              <w:t xml:space="preserve"> 03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4465AF" w:rsidRDefault="00903D5D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</w:t>
            </w:r>
            <w:r>
              <w:rPr>
                <w:bCs/>
              </w:rPr>
              <w:t>ьной деятельности; оформлять бизнес-план;</w:t>
            </w:r>
          </w:p>
          <w:p w:rsidR="004465AF" w:rsidRDefault="00903D5D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4465AF" w:rsidRDefault="00903D5D">
            <w:r>
              <w:rPr>
                <w:iCs/>
              </w:rPr>
              <w:t>определять источники</w:t>
            </w:r>
            <w:r>
              <w:rPr>
                <w:iCs/>
              </w:rPr>
              <w:t xml:space="preserve"> финансирования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903D5D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4465AF" w:rsidRDefault="00903D5D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4465AF" w:rsidRDefault="00903D5D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4465AF" w:rsidRDefault="00903D5D">
            <w:r>
              <w:rPr>
                <w:bCs/>
              </w:rPr>
              <w:t xml:space="preserve">основы предпринимательской деятельности; </w:t>
            </w:r>
          </w:p>
          <w:p w:rsidR="004465AF" w:rsidRDefault="00903D5D">
            <w:r>
              <w:rPr>
                <w:bCs/>
              </w:rPr>
              <w:t>основы финансовой г</w:t>
            </w:r>
            <w:r>
              <w:rPr>
                <w:bCs/>
              </w:rPr>
              <w:t xml:space="preserve">рамотности; </w:t>
            </w:r>
          </w:p>
          <w:p w:rsidR="004465AF" w:rsidRDefault="00903D5D">
            <w:r>
              <w:rPr>
                <w:bCs/>
              </w:rPr>
              <w:t xml:space="preserve">правила разработки бизнес-планов; </w:t>
            </w:r>
          </w:p>
          <w:p w:rsidR="004465AF" w:rsidRDefault="00903D5D">
            <w:r>
              <w:rPr>
                <w:bCs/>
              </w:rPr>
              <w:t xml:space="preserve">порядок выстраивания презентации; </w:t>
            </w:r>
          </w:p>
          <w:p w:rsidR="004465AF" w:rsidRDefault="00903D5D">
            <w:r>
              <w:rPr>
                <w:bCs/>
              </w:rPr>
              <w:t>кредитные банковские продукты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5AF" w:rsidRDefault="004465AF"/>
        </w:tc>
      </w:tr>
      <w:tr w:rsidR="007810D8" w:rsidTr="007810D8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bookmarkStart w:id="0" w:name="_GoBack" w:colFirst="0" w:colLast="0"/>
            <w:r>
              <w:rPr>
                <w:color w:val="000000"/>
                <w:sz w:val="24"/>
              </w:rPr>
              <w:t>ПК 1.1.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r>
              <w:rPr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>
            <w:pPr>
              <w:rPr>
                <w:lang w:eastAsia="ru-RU"/>
              </w:rPr>
            </w:pPr>
          </w:p>
        </w:tc>
      </w:tr>
      <w:bookmarkEnd w:id="0"/>
      <w:tr w:rsidR="007810D8" w:rsidTr="007810D8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ПК 1.3.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>
            <w:pPr>
              <w:rPr>
                <w:lang w:eastAsia="ru-RU"/>
              </w:rPr>
            </w:pPr>
          </w:p>
        </w:tc>
      </w:tr>
      <w:tr w:rsidR="007810D8" w:rsidTr="007810D8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ПК 3.1.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lang w:eastAsia="ru-RU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lang w:eastAsia="ru-RU"/>
              </w:rPr>
              <w:lastRenderedPageBreak/>
              <w:t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</w:t>
            </w:r>
            <w:proofErr w:type="gramEnd"/>
            <w:r>
              <w:rPr>
                <w:lang w:eastAsia="ru-RU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  <w:rPr>
                <w:sz w:val="24"/>
                <w:szCs w:val="24"/>
              </w:rPr>
            </w:pPr>
            <w:r>
              <w:rPr>
                <w:lang w:eastAsia="ru-RU"/>
              </w:rPr>
              <w:lastRenderedPageBreak/>
              <w:t xml:space="preserve"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</w:t>
            </w:r>
            <w:r>
              <w:rPr>
                <w:lang w:eastAsia="ru-RU"/>
              </w:rPr>
              <w:lastRenderedPageBreak/>
              <w:t>технологического процесса сборки изделий;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>
            <w:pPr>
              <w:rPr>
                <w:lang w:eastAsia="ru-RU"/>
              </w:rPr>
            </w:pPr>
          </w:p>
        </w:tc>
      </w:tr>
      <w:tr w:rsidR="007810D8" w:rsidTr="007810D8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ПК 3.3.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</w:pPr>
            <w:proofErr w:type="gramStart"/>
            <w:r>
              <w:rPr>
                <w:lang w:eastAsia="ru-RU"/>
              </w:rPr>
              <w:t xml:space="preserve"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процессов, в </w:t>
            </w:r>
            <w:proofErr w:type="spellStart"/>
            <w:r>
              <w:rPr>
                <w:lang w:eastAsia="ru-RU"/>
              </w:rPr>
              <w:t>т.ч</w:t>
            </w:r>
            <w:proofErr w:type="spellEnd"/>
            <w:r>
              <w:rPr>
                <w:lang w:eastAsia="ru-RU"/>
              </w:rPr>
              <w:t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proofErr w:type="gramEnd"/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 w:rsidP="00BB3BA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lang w:eastAsia="ru-RU"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lang w:eastAsia="ru-RU"/>
              </w:rPr>
              <w:t>т.ч</w:t>
            </w:r>
            <w:proofErr w:type="spellEnd"/>
            <w:r>
              <w:rPr>
                <w:lang w:eastAsia="ru-RU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0D8" w:rsidRDefault="007810D8">
            <w:pPr>
              <w:rPr>
                <w:lang w:eastAsia="ru-RU"/>
              </w:rPr>
            </w:pPr>
          </w:p>
        </w:tc>
      </w:tr>
    </w:tbl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903D5D">
      <w:pPr>
        <w:pStyle w:val="afa"/>
        <w:numPr>
          <w:ilvl w:val="1"/>
          <w:numId w:val="9"/>
        </w:num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часов вариативной части ОПОП-П</w:t>
      </w:r>
    </w:p>
    <w:p w:rsidR="004465AF" w:rsidRDefault="004465AF">
      <w:pPr>
        <w:pStyle w:val="afa"/>
        <w:spacing w:after="120"/>
        <w:rPr>
          <w:b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2"/>
        <w:gridCol w:w="3417"/>
        <w:gridCol w:w="2038"/>
        <w:gridCol w:w="2038"/>
        <w:gridCol w:w="2038"/>
      </w:tblGrid>
      <w:tr w:rsidR="004465AF">
        <w:tc>
          <w:tcPr>
            <w:tcW w:w="812" w:type="dxa"/>
          </w:tcPr>
          <w:p w:rsidR="004465AF" w:rsidRDefault="00903D5D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417" w:type="dxa"/>
          </w:tcPr>
          <w:p w:rsidR="004465AF" w:rsidRDefault="00903D5D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Дополнительные знания, умения</w:t>
            </w:r>
          </w:p>
        </w:tc>
        <w:tc>
          <w:tcPr>
            <w:tcW w:w="2038" w:type="dxa"/>
          </w:tcPr>
          <w:p w:rsidR="004465AF" w:rsidRDefault="00903D5D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№, наименование темы</w:t>
            </w:r>
          </w:p>
        </w:tc>
        <w:tc>
          <w:tcPr>
            <w:tcW w:w="2038" w:type="dxa"/>
          </w:tcPr>
          <w:p w:rsidR="004465AF" w:rsidRDefault="00903D5D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038" w:type="dxa"/>
          </w:tcPr>
          <w:p w:rsidR="004465AF" w:rsidRDefault="00903D5D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Обоснование включения в рабочую программу</w:t>
            </w:r>
          </w:p>
        </w:tc>
      </w:tr>
      <w:tr w:rsidR="004465AF">
        <w:tc>
          <w:tcPr>
            <w:tcW w:w="812" w:type="dxa"/>
          </w:tcPr>
          <w:p w:rsidR="004465AF" w:rsidRDefault="00903D5D">
            <w:pPr>
              <w:pStyle w:val="af9"/>
              <w:ind w:left="-101"/>
            </w:pPr>
            <w:r>
              <w:t>1</w:t>
            </w:r>
          </w:p>
        </w:tc>
        <w:tc>
          <w:tcPr>
            <w:tcW w:w="3417" w:type="dxa"/>
          </w:tcPr>
          <w:p w:rsidR="004465AF" w:rsidRDefault="004465AF">
            <w:pPr>
              <w:pStyle w:val="af9"/>
            </w:pPr>
          </w:p>
        </w:tc>
        <w:tc>
          <w:tcPr>
            <w:tcW w:w="2038" w:type="dxa"/>
          </w:tcPr>
          <w:p w:rsidR="004465AF" w:rsidRDefault="004465AF">
            <w:pPr>
              <w:pStyle w:val="af9"/>
            </w:pPr>
          </w:p>
        </w:tc>
        <w:tc>
          <w:tcPr>
            <w:tcW w:w="2038" w:type="dxa"/>
          </w:tcPr>
          <w:p w:rsidR="004465AF" w:rsidRDefault="004465AF">
            <w:pPr>
              <w:pStyle w:val="af9"/>
            </w:pPr>
          </w:p>
        </w:tc>
        <w:tc>
          <w:tcPr>
            <w:tcW w:w="2038" w:type="dxa"/>
          </w:tcPr>
          <w:p w:rsidR="004465AF" w:rsidRDefault="004465AF">
            <w:pPr>
              <w:pStyle w:val="af9"/>
            </w:pPr>
          </w:p>
        </w:tc>
      </w:tr>
    </w:tbl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4465AF">
      <w:pPr>
        <w:pStyle w:val="af9"/>
        <w:ind w:left="0"/>
      </w:pPr>
    </w:p>
    <w:p w:rsidR="004465AF" w:rsidRDefault="00903D5D">
      <w:pPr>
        <w:pStyle w:val="1"/>
        <w:tabs>
          <w:tab w:val="left" w:pos="1700"/>
        </w:tabs>
        <w:ind w:left="1700" w:firstLine="0"/>
        <w:jc w:val="center"/>
        <w:rPr>
          <w:spacing w:val="-2"/>
        </w:rPr>
      </w:pPr>
      <w:r>
        <w:t>2.СТРУКТУРА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13"/>
        </w:rPr>
        <w:t xml:space="preserve">  </w:t>
      </w:r>
      <w:r>
        <w:rPr>
          <w:spacing w:val="-2"/>
        </w:rPr>
        <w:t>ДИСЦИПЛИНЫ</w:t>
      </w:r>
    </w:p>
    <w:p w:rsidR="004465AF" w:rsidRDefault="004465AF">
      <w:pPr>
        <w:pStyle w:val="1"/>
        <w:tabs>
          <w:tab w:val="left" w:pos="1700"/>
        </w:tabs>
        <w:ind w:left="1700" w:firstLine="0"/>
        <w:rPr>
          <w:spacing w:val="-2"/>
        </w:rPr>
      </w:pPr>
    </w:p>
    <w:p w:rsidR="004465AF" w:rsidRDefault="00903D5D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:rsidR="004465AF" w:rsidRDefault="004465AF">
      <w:pPr>
        <w:pStyle w:val="af9"/>
        <w:ind w:left="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2680"/>
      </w:tblGrid>
      <w:tr w:rsidR="004465AF">
        <w:trPr>
          <w:trHeight w:val="490"/>
        </w:trPr>
        <w:tc>
          <w:tcPr>
            <w:tcW w:w="3685" w:type="pct"/>
            <w:vAlign w:val="center"/>
          </w:tcPr>
          <w:p w:rsidR="004465AF" w:rsidRDefault="00903D5D">
            <w:pPr>
              <w:rPr>
                <w:b/>
                <w:sz w:val="24"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315" w:type="pct"/>
            <w:vAlign w:val="center"/>
          </w:tcPr>
          <w:p w:rsidR="004465AF" w:rsidRDefault="00903D5D">
            <w:pPr>
              <w:widowControl/>
              <w:spacing w:after="200" w:line="276" w:lineRule="auto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Объем в часах</w:t>
            </w:r>
          </w:p>
        </w:tc>
      </w:tr>
      <w:tr w:rsidR="004465AF">
        <w:trPr>
          <w:trHeight w:val="490"/>
        </w:trPr>
        <w:tc>
          <w:tcPr>
            <w:tcW w:w="368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62</w:t>
            </w:r>
          </w:p>
        </w:tc>
      </w:tr>
      <w:tr w:rsidR="004465AF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465AF" w:rsidRDefault="00903D5D">
            <w:pPr>
              <w:widowControl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в </w:t>
            </w:r>
            <w:proofErr w:type="spellStart"/>
            <w:r>
              <w:rPr>
                <w:b/>
                <w:lang w:eastAsia="ru-RU"/>
              </w:rPr>
              <w:t>т.ч</w:t>
            </w:r>
            <w:proofErr w:type="spellEnd"/>
            <w:r>
              <w:rPr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465AF" w:rsidRDefault="00903D5D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36</w:t>
            </w:r>
          </w:p>
        </w:tc>
      </w:tr>
      <w:tr w:rsidR="004465AF">
        <w:trPr>
          <w:trHeight w:val="336"/>
        </w:trPr>
        <w:tc>
          <w:tcPr>
            <w:tcW w:w="5000" w:type="pct"/>
            <w:gridSpan w:val="2"/>
            <w:vAlign w:val="center"/>
          </w:tcPr>
          <w:p w:rsidR="004465AF" w:rsidRDefault="00903D5D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lang w:eastAsia="ru-RU"/>
              </w:rPr>
              <w:t>в т. ч.:</w:t>
            </w:r>
          </w:p>
        </w:tc>
      </w:tr>
      <w:tr w:rsidR="004465AF">
        <w:trPr>
          <w:trHeight w:val="490"/>
        </w:trPr>
        <w:tc>
          <w:tcPr>
            <w:tcW w:w="368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26</w:t>
            </w:r>
          </w:p>
        </w:tc>
      </w:tr>
      <w:tr w:rsidR="004465AF">
        <w:trPr>
          <w:trHeight w:val="490"/>
        </w:trPr>
        <w:tc>
          <w:tcPr>
            <w:tcW w:w="368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практические занятия</w:t>
            </w:r>
            <w:r>
              <w:rPr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36</w:t>
            </w:r>
          </w:p>
        </w:tc>
      </w:tr>
      <w:tr w:rsidR="004465AF">
        <w:trPr>
          <w:trHeight w:val="267"/>
        </w:trPr>
        <w:tc>
          <w:tcPr>
            <w:tcW w:w="368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-</w:t>
            </w:r>
          </w:p>
        </w:tc>
      </w:tr>
      <w:tr w:rsidR="004465AF">
        <w:trPr>
          <w:trHeight w:val="331"/>
        </w:trPr>
        <w:tc>
          <w:tcPr>
            <w:tcW w:w="3685" w:type="pct"/>
            <w:vAlign w:val="center"/>
          </w:tcPr>
          <w:p w:rsidR="004465AF" w:rsidRDefault="00903D5D">
            <w:pPr>
              <w:widowControl/>
              <w:spacing w:line="276" w:lineRule="auto"/>
              <w:rPr>
                <w:i/>
                <w:lang w:eastAsia="ru-RU"/>
              </w:rPr>
            </w:pPr>
            <w:r>
              <w:rPr>
                <w:b/>
                <w:iCs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15" w:type="pct"/>
            <w:vAlign w:val="center"/>
          </w:tcPr>
          <w:p w:rsidR="004465AF" w:rsidRDefault="004465AF">
            <w:pPr>
              <w:widowControl/>
              <w:spacing w:line="276" w:lineRule="auto"/>
              <w:rPr>
                <w:iCs/>
                <w:lang w:eastAsia="ru-RU"/>
              </w:rPr>
            </w:pPr>
          </w:p>
        </w:tc>
      </w:tr>
    </w:tbl>
    <w:p w:rsidR="004465AF" w:rsidRDefault="004465AF">
      <w:pPr>
        <w:pStyle w:val="af9"/>
        <w:spacing w:before="49" w:after="1"/>
        <w:ind w:left="0"/>
        <w:rPr>
          <w:b/>
          <w:sz w:val="20"/>
        </w:rPr>
        <w:sectPr w:rsidR="004465AF">
          <w:pgSz w:w="11910" w:h="16850"/>
          <w:pgMar w:top="880" w:right="940" w:bottom="280" w:left="997" w:header="720" w:footer="720" w:gutter="0"/>
          <w:cols w:space="720"/>
          <w:docGrid w:linePitch="360"/>
        </w:sectPr>
      </w:pPr>
    </w:p>
    <w:p w:rsidR="004465AF" w:rsidRDefault="004465AF">
      <w:pPr>
        <w:pStyle w:val="af9"/>
        <w:spacing w:before="49" w:after="1"/>
        <w:ind w:left="0"/>
        <w:rPr>
          <w:b/>
          <w:sz w:val="20"/>
        </w:rPr>
      </w:pPr>
    </w:p>
    <w:p w:rsidR="004465AF" w:rsidRDefault="00903D5D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>дисциплины</w:t>
      </w:r>
    </w:p>
    <w:p w:rsidR="004465AF" w:rsidRDefault="004465AF">
      <w:pPr>
        <w:pStyle w:val="af9"/>
        <w:spacing w:before="35"/>
        <w:ind w:left="0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82"/>
        <w:gridCol w:w="9309"/>
        <w:gridCol w:w="1719"/>
        <w:gridCol w:w="1541"/>
      </w:tblGrid>
      <w:tr w:rsidR="004465AF">
        <w:trPr>
          <w:trHeight w:val="505"/>
        </w:trPr>
        <w:tc>
          <w:tcPr>
            <w:tcW w:w="2794" w:type="dxa"/>
          </w:tcPr>
          <w:p w:rsidR="004465AF" w:rsidRDefault="00903D5D">
            <w:pPr>
              <w:pStyle w:val="TableParagraph"/>
              <w:spacing w:line="254" w:lineRule="exact"/>
              <w:ind w:left="107" w:right="261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54" w:lineRule="exact"/>
              <w:ind w:left="110"/>
              <w:jc w:val="center"/>
              <w:rPr>
                <w:b/>
              </w:rPr>
            </w:pPr>
            <w:r>
              <w:rPr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19" w:type="dxa"/>
          </w:tcPr>
          <w:p w:rsidR="004465AF" w:rsidRDefault="00903D5D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. ч. / </w:t>
            </w:r>
            <w:r>
              <w:rPr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b/>
                <w:bCs/>
                <w:sz w:val="24"/>
                <w:szCs w:val="24"/>
              </w:rPr>
              <w:t>. ч.</w:t>
            </w:r>
          </w:p>
          <w:p w:rsidR="004465AF" w:rsidRDefault="004465AF">
            <w:pPr>
              <w:pStyle w:val="TableParagraph"/>
              <w:spacing w:line="251" w:lineRule="exact"/>
              <w:ind w:left="110"/>
              <w:rPr>
                <w:b/>
              </w:rPr>
            </w:pPr>
          </w:p>
        </w:tc>
        <w:tc>
          <w:tcPr>
            <w:tcW w:w="1541" w:type="dxa"/>
          </w:tcPr>
          <w:p w:rsidR="004465AF" w:rsidRDefault="00903D5D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4465AF" w:rsidRDefault="004465AF">
            <w:pPr>
              <w:pStyle w:val="TableParagraph"/>
              <w:spacing w:line="254" w:lineRule="exact"/>
              <w:ind w:left="109"/>
              <w:rPr>
                <w:b/>
              </w:rPr>
            </w:pPr>
          </w:p>
        </w:tc>
      </w:tr>
      <w:tr w:rsidR="004465AF">
        <w:trPr>
          <w:trHeight w:val="251"/>
        </w:trPr>
        <w:tc>
          <w:tcPr>
            <w:tcW w:w="2794" w:type="dxa"/>
          </w:tcPr>
          <w:p w:rsidR="004465AF" w:rsidRDefault="00903D5D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32" w:lineRule="exact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19" w:type="dxa"/>
          </w:tcPr>
          <w:p w:rsidR="004465AF" w:rsidRDefault="00903D5D">
            <w:pPr>
              <w:pStyle w:val="TableParagraph"/>
              <w:spacing w:line="232" w:lineRule="exact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41" w:type="dxa"/>
          </w:tcPr>
          <w:p w:rsidR="004465AF" w:rsidRDefault="00903D5D">
            <w:pPr>
              <w:pStyle w:val="TableParagraph"/>
              <w:spacing w:line="232" w:lineRule="exact"/>
              <w:ind w:left="12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4465AF">
        <w:trPr>
          <w:trHeight w:val="251"/>
        </w:trPr>
        <w:tc>
          <w:tcPr>
            <w:tcW w:w="12185" w:type="dxa"/>
            <w:gridSpan w:val="3"/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Станочные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приспособления</w:t>
            </w:r>
          </w:p>
        </w:tc>
        <w:tc>
          <w:tcPr>
            <w:tcW w:w="1719" w:type="dxa"/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  <w:shd w:val="clear" w:color="FFFFFF" w:themeColor="background1" w:fill="FFFFFF" w:themeFill="background1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</w:pPr>
          </w:p>
        </w:tc>
      </w:tr>
      <w:tr w:rsidR="004465AF">
        <w:trPr>
          <w:trHeight w:val="505"/>
        </w:trPr>
        <w:tc>
          <w:tcPr>
            <w:tcW w:w="2794" w:type="dxa"/>
          </w:tcPr>
          <w:p w:rsidR="004465AF" w:rsidRDefault="00903D5D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Введение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48" w:lineRule="exact"/>
              <w:ind w:left="110"/>
            </w:pPr>
            <w:r>
              <w:t>Роль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производственном</w:t>
            </w:r>
            <w:r>
              <w:rPr>
                <w:spacing w:val="-6"/>
              </w:rPr>
              <w:t xml:space="preserve"> </w:t>
            </w:r>
            <w:r>
              <w:t>процессе,</w:t>
            </w:r>
            <w:r>
              <w:rPr>
                <w:spacing w:val="-6"/>
              </w:rPr>
              <w:t xml:space="preserve"> </w:t>
            </w:r>
            <w:r>
              <w:t>перспективы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ее</w:t>
            </w:r>
          </w:p>
          <w:p w:rsidR="004465AF" w:rsidRDefault="00903D5D">
            <w:pPr>
              <w:pStyle w:val="TableParagraph"/>
              <w:spacing w:line="238" w:lineRule="exact"/>
              <w:ind w:left="110"/>
            </w:pPr>
            <w:r>
              <w:t>развития.</w:t>
            </w:r>
            <w:r>
              <w:rPr>
                <w:spacing w:val="-10"/>
              </w:rPr>
              <w:t xml:space="preserve"> </w:t>
            </w:r>
            <w:r>
              <w:t>Взаимосвязь</w:t>
            </w:r>
            <w:r>
              <w:rPr>
                <w:spacing w:val="-7"/>
              </w:rPr>
              <w:t xml:space="preserve"> </w:t>
            </w:r>
            <w:r>
              <w:t>оснастки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основным</w:t>
            </w:r>
            <w:r>
              <w:rPr>
                <w:spacing w:val="-8"/>
              </w:rPr>
              <w:t xml:space="preserve"> </w:t>
            </w:r>
            <w:r>
              <w:t>оборудованием</w:t>
            </w:r>
            <w:r>
              <w:rPr>
                <w:spacing w:val="-8"/>
              </w:rPr>
              <w:t xml:space="preserve"> </w:t>
            </w:r>
            <w:r>
              <w:t>производственного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процесса.</w:t>
            </w:r>
          </w:p>
        </w:tc>
        <w:tc>
          <w:tcPr>
            <w:tcW w:w="1719" w:type="dxa"/>
          </w:tcPr>
          <w:p w:rsidR="004465AF" w:rsidRDefault="00903D5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3"/>
        </w:trPr>
        <w:tc>
          <w:tcPr>
            <w:tcW w:w="2794" w:type="dxa"/>
            <w:vMerge w:val="restart"/>
          </w:tcPr>
          <w:p w:rsidR="004465AF" w:rsidRDefault="00903D5D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1.1.</w:t>
            </w:r>
          </w:p>
          <w:p w:rsidR="004465AF" w:rsidRDefault="00903D5D">
            <w:pPr>
              <w:pStyle w:val="TableParagraph"/>
              <w:ind w:left="107" w:right="261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 </w:t>
            </w:r>
            <w:r>
              <w:rPr>
                <w:b/>
                <w:spacing w:val="-2"/>
              </w:rPr>
              <w:t>приспособлениях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465AF" w:rsidRDefault="00903D5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1013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ind w:left="110"/>
            </w:pPr>
            <w:r>
              <w:t>Назначение приспособлений. Классификация приспособлений по назначению, по их применяемости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станках,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степени</w:t>
            </w:r>
            <w:r>
              <w:rPr>
                <w:spacing w:val="-4"/>
              </w:rPr>
              <w:t xml:space="preserve"> </w:t>
            </w:r>
            <w:r>
              <w:t>универсальности,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виду</w:t>
            </w:r>
            <w:r>
              <w:rPr>
                <w:spacing w:val="-6"/>
              </w:rPr>
              <w:t xml:space="preserve"> </w:t>
            </w:r>
            <w:r>
              <w:t>привода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другим</w:t>
            </w:r>
          </w:p>
          <w:p w:rsidR="004465AF" w:rsidRDefault="00903D5D">
            <w:pPr>
              <w:pStyle w:val="TableParagraph"/>
              <w:spacing w:line="252" w:lineRule="exact"/>
              <w:ind w:left="110" w:right="176"/>
            </w:pPr>
            <w:r>
              <w:t>признакам.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принципы</w:t>
            </w:r>
            <w:r>
              <w:rPr>
                <w:spacing w:val="-5"/>
              </w:rPr>
              <w:t xml:space="preserve"> </w:t>
            </w:r>
            <w:r>
              <w:t>выбора</w:t>
            </w:r>
            <w:r>
              <w:rPr>
                <w:spacing w:val="-5"/>
              </w:rPr>
              <w:t xml:space="preserve"> </w:t>
            </w:r>
            <w:r>
              <w:t>приспособлений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единичного,</w:t>
            </w:r>
            <w:r>
              <w:rPr>
                <w:spacing w:val="-7"/>
              </w:rPr>
              <w:t xml:space="preserve"> </w:t>
            </w:r>
            <w:r>
              <w:t>серийного</w:t>
            </w:r>
            <w:r>
              <w:rPr>
                <w:spacing w:val="-5"/>
              </w:rPr>
              <w:t xml:space="preserve"> </w:t>
            </w:r>
            <w:r>
              <w:t>и массового производства. Основные конструктивные элементы приспособлений.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465AF" w:rsidRDefault="004465AF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2"/>
              <w:jc w:val="center"/>
            </w:pPr>
          </w:p>
        </w:tc>
      </w:tr>
      <w:tr w:rsidR="004465AF">
        <w:trPr>
          <w:trHeight w:val="251"/>
        </w:trPr>
        <w:tc>
          <w:tcPr>
            <w:tcW w:w="2794" w:type="dxa"/>
            <w:vMerge w:val="restart"/>
          </w:tcPr>
          <w:p w:rsidR="004465AF" w:rsidRDefault="00903D5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1.2.</w:t>
            </w:r>
          </w:p>
          <w:p w:rsidR="004465AF" w:rsidRDefault="00903D5D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Базирование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заготовок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465AF" w:rsidRDefault="00903D5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4465AF" w:rsidRDefault="004465AF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4465AF" w:rsidRDefault="004465AF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4465AF" w:rsidRDefault="004465AF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4465AF" w:rsidRDefault="004465AF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4465AF" w:rsidRDefault="004465AF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4465AF" w:rsidRDefault="004465AF">
            <w:pPr>
              <w:shd w:val="clear" w:color="FFFFFF" w:themeColor="background1" w:fill="FFFFFF" w:themeFill="background1"/>
              <w:jc w:val="center"/>
              <w:rPr>
                <w:sz w:val="2"/>
                <w:szCs w:val="2"/>
              </w:rPr>
            </w:pPr>
          </w:p>
        </w:tc>
      </w:tr>
      <w:tr w:rsidR="004465AF">
        <w:trPr>
          <w:trHeight w:val="1012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ind w:left="110" w:right="176"/>
            </w:pPr>
            <w:r>
              <w:t>Поверхности и базы обрабатываемой детали. Базирование заготовок в приспособлениях, правило шести точек. Применение правила шести точек для заготовок различной формы. Принципы</w:t>
            </w:r>
            <w:r>
              <w:rPr>
                <w:spacing w:val="-4"/>
              </w:rPr>
              <w:t xml:space="preserve"> </w:t>
            </w:r>
            <w:r>
              <w:t>базирования.</w:t>
            </w:r>
            <w:r>
              <w:rPr>
                <w:spacing w:val="-7"/>
              </w:rPr>
              <w:t xml:space="preserve"> </w:t>
            </w: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базирования</w:t>
            </w:r>
            <w:r>
              <w:rPr>
                <w:spacing w:val="-5"/>
              </w:rPr>
              <w:t xml:space="preserve"> </w:t>
            </w:r>
            <w:r>
              <w:t>заготовок,</w:t>
            </w:r>
            <w:r>
              <w:rPr>
                <w:spacing w:val="-4"/>
              </w:rPr>
              <w:t xml:space="preserve"> </w:t>
            </w:r>
            <w:r>
              <w:t>обрабатываемых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станках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4465AF" w:rsidRDefault="00903D5D">
            <w:pPr>
              <w:pStyle w:val="TableParagraph"/>
              <w:spacing w:line="240" w:lineRule="exact"/>
              <w:ind w:left="110"/>
            </w:pPr>
            <w:r>
              <w:t>ЧПУ.</w:t>
            </w:r>
            <w:r>
              <w:rPr>
                <w:spacing w:val="-6"/>
              </w:rPr>
              <w:t xml:space="preserve"> </w:t>
            </w:r>
            <w:r>
              <w:t>Погрешности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базирования.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465AF" w:rsidRDefault="004465AF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2"/>
              <w:jc w:val="center"/>
            </w:pPr>
          </w:p>
        </w:tc>
      </w:tr>
      <w:tr w:rsidR="004465AF">
        <w:trPr>
          <w:trHeight w:val="506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38" w:lineRule="exact"/>
              <w:ind w:left="110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погрешности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базирования.</w:t>
            </w:r>
          </w:p>
        </w:tc>
        <w:tc>
          <w:tcPr>
            <w:tcW w:w="1719" w:type="dxa"/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  <w:shd w:val="clear" w:color="FFFFFF" w:themeColor="background1" w:fill="FFFFFF" w:themeFill="background1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4465AF" w:rsidRDefault="004465AF">
            <w:pPr>
              <w:pStyle w:val="TableParagraph"/>
              <w:shd w:val="clear" w:color="FFFFFF" w:themeColor="background1" w:fill="FFFFFF" w:themeFill="background1"/>
              <w:jc w:val="center"/>
            </w:pPr>
          </w:p>
        </w:tc>
      </w:tr>
      <w:tr w:rsidR="004465AF">
        <w:trPr>
          <w:trHeight w:val="253"/>
        </w:trPr>
        <w:tc>
          <w:tcPr>
            <w:tcW w:w="2794" w:type="dxa"/>
            <w:vMerge w:val="restart"/>
          </w:tcPr>
          <w:p w:rsidR="004465AF" w:rsidRDefault="00903D5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4465AF" w:rsidRDefault="00903D5D">
            <w:pPr>
              <w:pStyle w:val="TableParagraph"/>
              <w:spacing w:before="1"/>
              <w:ind w:left="107" w:right="182"/>
              <w:rPr>
                <w:b/>
              </w:rPr>
            </w:pPr>
            <w:r>
              <w:rPr>
                <w:b/>
              </w:rPr>
              <w:t>Установочные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элементы </w:t>
            </w:r>
            <w:r>
              <w:rPr>
                <w:b/>
                <w:spacing w:val="-2"/>
              </w:rPr>
              <w:lastRenderedPageBreak/>
              <w:t>приспособлений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465AF" w:rsidRDefault="00903D5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29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46" w:lineRule="exact"/>
              <w:ind w:left="110"/>
            </w:pP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требования,</w:t>
            </w:r>
            <w:r>
              <w:rPr>
                <w:spacing w:val="-7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установочным</w:t>
            </w:r>
            <w:r>
              <w:rPr>
                <w:spacing w:val="-8"/>
              </w:rPr>
              <w:t xml:space="preserve"> </w:t>
            </w:r>
            <w:r>
              <w:t>элементам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приспособлений.</w:t>
            </w:r>
          </w:p>
          <w:p w:rsidR="004465AF" w:rsidRDefault="00903D5D">
            <w:pPr>
              <w:pStyle w:val="TableParagraph"/>
              <w:spacing w:line="242" w:lineRule="auto"/>
              <w:ind w:left="110"/>
            </w:pPr>
            <w:r>
              <w:t>Материал для их изготовления. Классификация установочных элементов приспособлений. Основные</w:t>
            </w:r>
            <w:r>
              <w:rPr>
                <w:spacing w:val="-4"/>
              </w:rPr>
              <w:t xml:space="preserve"> </w:t>
            </w:r>
            <w:r>
              <w:t>плоскостные</w:t>
            </w:r>
            <w:r>
              <w:rPr>
                <w:spacing w:val="-4"/>
              </w:rPr>
              <w:t xml:space="preserve"> </w:t>
            </w:r>
            <w:r>
              <w:t>опоры,</w:t>
            </w:r>
            <w:r>
              <w:rPr>
                <w:spacing w:val="-4"/>
              </w:rPr>
              <w:t xml:space="preserve"> </w:t>
            </w:r>
            <w:r>
              <w:t>подводимые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самоустанавливающиеся,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работа.</w:t>
            </w:r>
          </w:p>
          <w:p w:rsidR="004465AF" w:rsidRDefault="00903D5D">
            <w:pPr>
              <w:pStyle w:val="TableParagraph"/>
              <w:spacing w:line="242" w:lineRule="auto"/>
              <w:ind w:left="110" w:right="176"/>
            </w:pPr>
            <w:r>
              <w:t>Элементы приспособлений для установки заготовки по наружным цилиндрическим поверхност</w:t>
            </w:r>
            <w:r>
              <w:t>ям,</w:t>
            </w:r>
            <w:r>
              <w:rPr>
                <w:spacing w:val="-5"/>
              </w:rPr>
              <w:t xml:space="preserve"> </w:t>
            </w:r>
            <w:r>
              <w:t>отверстию,</w:t>
            </w:r>
            <w:r>
              <w:rPr>
                <w:spacing w:val="-5"/>
              </w:rPr>
              <w:t xml:space="preserve"> </w:t>
            </w:r>
            <w:r>
              <w:t>резьбе</w:t>
            </w:r>
            <w:r>
              <w:rPr>
                <w:spacing w:val="-7"/>
              </w:rPr>
              <w:t xml:space="preserve"> </w:t>
            </w:r>
            <w:r>
              <w:t>сложному</w:t>
            </w:r>
            <w:r>
              <w:rPr>
                <w:spacing w:val="-8"/>
              </w:rPr>
              <w:t xml:space="preserve"> </w:t>
            </w:r>
            <w:r>
              <w:t>контуру,</w:t>
            </w:r>
            <w:r>
              <w:rPr>
                <w:spacing w:val="-5"/>
              </w:rPr>
              <w:t xml:space="preserve"> </w:t>
            </w:r>
            <w:r>
              <w:t>центровым</w:t>
            </w:r>
            <w:r>
              <w:rPr>
                <w:spacing w:val="-5"/>
              </w:rPr>
              <w:t xml:space="preserve"> </w:t>
            </w:r>
            <w:r>
              <w:t>гнездам.</w:t>
            </w:r>
            <w:r>
              <w:rPr>
                <w:spacing w:val="-8"/>
              </w:rPr>
              <w:t xml:space="preserve"> </w:t>
            </w:r>
            <w:r>
              <w:t>Элементы</w:t>
            </w:r>
          </w:p>
          <w:p w:rsidR="004465AF" w:rsidRDefault="00903D5D">
            <w:pPr>
              <w:pStyle w:val="TableParagraph"/>
              <w:ind w:left="110"/>
            </w:pPr>
            <w:r>
              <w:t>приспособлений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установки</w:t>
            </w:r>
            <w:r>
              <w:rPr>
                <w:spacing w:val="-4"/>
              </w:rPr>
              <w:t xml:space="preserve"> </w:t>
            </w:r>
            <w:r>
              <w:t>заготовки</w:t>
            </w:r>
            <w:r>
              <w:rPr>
                <w:spacing w:val="-4"/>
              </w:rPr>
              <w:t xml:space="preserve"> </w:t>
            </w:r>
            <w:r>
              <w:t>одновременно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нескольким</w:t>
            </w:r>
            <w:r>
              <w:rPr>
                <w:spacing w:val="-5"/>
              </w:rPr>
              <w:t xml:space="preserve"> </w:t>
            </w:r>
            <w:r>
              <w:t>поверхностям.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Графич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ское</w:t>
            </w:r>
            <w:proofErr w:type="spellEnd"/>
            <w:r>
              <w:t xml:space="preserve"> обозначение опор и установочных устройств в соответствии с действующими ГОСТами.</w:t>
            </w:r>
          </w:p>
          <w:p w:rsidR="004465AF" w:rsidRDefault="00903D5D">
            <w:pPr>
              <w:pStyle w:val="TableParagraph"/>
              <w:ind w:left="110"/>
            </w:pPr>
            <w:r>
              <w:t>Погрешности</w:t>
            </w:r>
            <w:r>
              <w:rPr>
                <w:spacing w:val="-5"/>
              </w:rPr>
              <w:t xml:space="preserve"> </w:t>
            </w:r>
            <w:r>
              <w:t>у</w:t>
            </w:r>
            <w:r>
              <w:t>становки</w:t>
            </w:r>
            <w:r>
              <w:rPr>
                <w:spacing w:val="-5"/>
              </w:rPr>
              <w:t xml:space="preserve"> </w:t>
            </w:r>
            <w:r>
              <w:t>заготовки.</w:t>
            </w:r>
            <w:r>
              <w:rPr>
                <w:spacing w:val="-5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5"/>
              </w:rPr>
              <w:t xml:space="preserve"> </w:t>
            </w:r>
            <w:r>
              <w:t>погрешности</w:t>
            </w:r>
            <w:r>
              <w:rPr>
                <w:spacing w:val="-6"/>
              </w:rPr>
              <w:t xml:space="preserve"> </w:t>
            </w:r>
            <w:r>
              <w:t>установки</w:t>
            </w:r>
            <w:r>
              <w:rPr>
                <w:spacing w:val="-5"/>
              </w:rPr>
              <w:t xml:space="preserve"> </w:t>
            </w:r>
            <w:r>
              <w:t>заготовок</w:t>
            </w:r>
            <w:r>
              <w:rPr>
                <w:spacing w:val="-5"/>
              </w:rPr>
              <w:t xml:space="preserve"> </w:t>
            </w:r>
            <w:r>
              <w:t>на типовые установочные элементы.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465AF" w:rsidRDefault="004465AF">
            <w:pPr>
              <w:pStyle w:val="TableParagraph"/>
              <w:spacing w:line="247" w:lineRule="exact"/>
              <w:ind w:left="12"/>
              <w:jc w:val="center"/>
            </w:pPr>
          </w:p>
        </w:tc>
      </w:tr>
      <w:tr w:rsidR="004465AF">
        <w:trPr>
          <w:trHeight w:val="506"/>
        </w:trPr>
        <w:tc>
          <w:tcPr>
            <w:tcW w:w="2794" w:type="dxa"/>
            <w:vMerge w:val="restart"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36" w:lineRule="exact"/>
              <w:ind w:left="110"/>
            </w:pPr>
            <w:r>
              <w:t>Схемы</w:t>
            </w:r>
            <w:r>
              <w:rPr>
                <w:spacing w:val="-4"/>
              </w:rPr>
              <w:t xml:space="preserve"> </w:t>
            </w:r>
            <w:r>
              <w:t>установки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1719" w:type="dxa"/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254"/>
        </w:trPr>
        <w:tc>
          <w:tcPr>
            <w:tcW w:w="2794" w:type="dxa"/>
            <w:vMerge w:val="restart"/>
          </w:tcPr>
          <w:p w:rsidR="004465AF" w:rsidRDefault="00903D5D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4465AF" w:rsidRDefault="00903D5D">
            <w:pPr>
              <w:pStyle w:val="TableParagraph"/>
              <w:ind w:left="107" w:right="265"/>
              <w:rPr>
                <w:b/>
              </w:rPr>
            </w:pPr>
            <w:r>
              <w:rPr>
                <w:b/>
              </w:rPr>
              <w:t xml:space="preserve">Зажимные механизмы. </w:t>
            </w:r>
            <w:r>
              <w:rPr>
                <w:b/>
                <w:spacing w:val="-2"/>
              </w:rPr>
              <w:t>Установочно-зажимные устройства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465AF" w:rsidRDefault="00903D5D">
            <w:pPr>
              <w:pStyle w:val="TableParagraph"/>
              <w:spacing w:line="249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277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ind w:left="110" w:right="94"/>
            </w:pPr>
            <w:r>
              <w:t>Назначение и требования, предъявляемые к зажимным механизмам. Приводы зажимных механизмов: ручные, механизированные, автоматизированные. Зажимы: винтовые, эксцентриковые,</w:t>
            </w:r>
            <w:r>
              <w:rPr>
                <w:spacing w:val="-5"/>
              </w:rPr>
              <w:t xml:space="preserve"> </w:t>
            </w:r>
            <w:r>
              <w:t>клиновые,</w:t>
            </w:r>
            <w:r>
              <w:rPr>
                <w:spacing w:val="-5"/>
              </w:rPr>
              <w:t xml:space="preserve"> </w:t>
            </w:r>
            <w:r>
              <w:t>многократные,</w:t>
            </w:r>
            <w:r>
              <w:rPr>
                <w:spacing w:val="-5"/>
              </w:rPr>
              <w:t xml:space="preserve"> </w:t>
            </w:r>
            <w:r>
              <w:t>гидравлические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гидропластом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r>
              <w:t>прихваты.</w:t>
            </w:r>
            <w:r>
              <w:rPr>
                <w:spacing w:val="-5"/>
              </w:rPr>
              <w:t xml:space="preserve"> </w:t>
            </w:r>
            <w:r>
              <w:t>Принцип их работы, схемы действия сил и расчет усилия зажима. Графические обозначения зажимов в соответствии с действующими стандартами.</w:t>
            </w:r>
          </w:p>
          <w:p w:rsidR="004465AF" w:rsidRDefault="00903D5D">
            <w:pPr>
              <w:pStyle w:val="TableParagraph"/>
              <w:ind w:left="110" w:right="94"/>
            </w:pPr>
            <w:r>
              <w:t>Назначение, требования, предъявляемые к установочно-зажимным устройствам. Призматические, кулачковые, плунжерные, цанго</w:t>
            </w:r>
            <w:r>
              <w:t>вые, мембранные, гидропластовые</w:t>
            </w:r>
          </w:p>
          <w:p w:rsidR="004465AF" w:rsidRDefault="00903D5D">
            <w:pPr>
              <w:pStyle w:val="TableParagraph"/>
              <w:spacing w:line="252" w:lineRule="exact"/>
              <w:ind w:left="110"/>
            </w:pPr>
            <w:r>
              <w:t>установочно-зажимные</w:t>
            </w:r>
            <w:r>
              <w:rPr>
                <w:spacing w:val="-4"/>
              </w:rPr>
              <w:t xml:space="preserve"> </w:t>
            </w:r>
            <w:r>
              <w:t>элементы,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конструкции,</w:t>
            </w:r>
            <w:r>
              <w:rPr>
                <w:spacing w:val="-4"/>
              </w:rPr>
              <w:t xml:space="preserve"> </w:t>
            </w: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работы,</w:t>
            </w:r>
            <w:r>
              <w:rPr>
                <w:spacing w:val="-4"/>
              </w:rPr>
              <w:t xml:space="preserve"> </w:t>
            </w:r>
            <w:r>
              <w:t>материал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их изготовления, формулы расчета усилий зажима.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465AF" w:rsidRDefault="004465AF">
            <w:pPr>
              <w:pStyle w:val="TableParagraph"/>
              <w:spacing w:line="247" w:lineRule="exact"/>
              <w:ind w:left="7"/>
              <w:jc w:val="center"/>
            </w:pPr>
          </w:p>
        </w:tc>
      </w:tr>
      <w:tr w:rsidR="004465AF">
        <w:trPr>
          <w:trHeight w:val="757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</w:pPr>
            <w:r>
              <w:t>Расчет</w:t>
            </w:r>
            <w:r>
              <w:rPr>
                <w:spacing w:val="-2"/>
              </w:rPr>
              <w:t xml:space="preserve"> </w:t>
            </w:r>
            <w:r>
              <w:t>усилия</w:t>
            </w:r>
            <w:r>
              <w:rPr>
                <w:spacing w:val="-4"/>
              </w:rPr>
              <w:t xml:space="preserve"> </w:t>
            </w:r>
            <w:r>
              <w:t>зажима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заготовки</w:t>
            </w:r>
          </w:p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8" w:lineRule="exact"/>
              <w:ind w:left="110"/>
            </w:pPr>
            <w:r>
              <w:t>Расчет</w:t>
            </w:r>
            <w:r>
              <w:rPr>
                <w:spacing w:val="-6"/>
              </w:rPr>
              <w:t xml:space="preserve"> </w:t>
            </w:r>
            <w:r>
              <w:t>образцов</w:t>
            </w:r>
            <w:r>
              <w:rPr>
                <w:spacing w:val="-6"/>
              </w:rPr>
              <w:t xml:space="preserve"> </w:t>
            </w:r>
            <w:r>
              <w:t>приспособлений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зажимами</w:t>
            </w:r>
            <w:r>
              <w:rPr>
                <w:spacing w:val="-7"/>
              </w:rPr>
              <w:t xml:space="preserve"> </w:t>
            </w:r>
            <w:r>
              <w:t>различного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  <w:tc>
          <w:tcPr>
            <w:tcW w:w="1719" w:type="dxa"/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254"/>
        </w:trPr>
        <w:tc>
          <w:tcPr>
            <w:tcW w:w="2794" w:type="dxa"/>
            <w:vMerge w:val="restart"/>
          </w:tcPr>
          <w:p w:rsidR="004465AF" w:rsidRDefault="00903D5D">
            <w:pPr>
              <w:pStyle w:val="TableParagraph"/>
              <w:spacing w:before="1"/>
              <w:ind w:left="107" w:right="909"/>
              <w:rPr>
                <w:b/>
              </w:rPr>
            </w:pPr>
            <w:r>
              <w:rPr>
                <w:b/>
              </w:rPr>
              <w:t>Тема 1.5 Направляющие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</w:p>
          <w:p w:rsidR="004465AF" w:rsidRDefault="00903D5D">
            <w:pPr>
              <w:pStyle w:val="TableParagraph"/>
              <w:ind w:left="107" w:right="261"/>
              <w:rPr>
                <w:b/>
              </w:rPr>
            </w:pPr>
            <w:r>
              <w:rPr>
                <w:b/>
              </w:rPr>
              <w:t>настроечные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элементы </w:t>
            </w:r>
            <w:r>
              <w:rPr>
                <w:b/>
                <w:spacing w:val="-2"/>
              </w:rPr>
              <w:t>приспособлений.</w:t>
            </w: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465AF" w:rsidRDefault="00903D5D">
            <w:pPr>
              <w:pStyle w:val="TableParagraph"/>
              <w:spacing w:line="249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1264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4465AF" w:rsidRDefault="00903D5D">
            <w:pPr>
              <w:pStyle w:val="TableParagraph"/>
              <w:spacing w:line="242" w:lineRule="auto"/>
              <w:ind w:left="110"/>
            </w:pPr>
            <w:r>
              <w:t>Назначение</w:t>
            </w:r>
            <w:r>
              <w:rPr>
                <w:spacing w:val="-4"/>
              </w:rPr>
              <w:t xml:space="preserve"> </w:t>
            </w:r>
            <w:r>
              <w:t>направляющих</w:t>
            </w:r>
            <w:r>
              <w:rPr>
                <w:spacing w:val="-4"/>
              </w:rPr>
              <w:t xml:space="preserve"> </w:t>
            </w:r>
            <w:r>
              <w:t>элементов</w:t>
            </w:r>
            <w:r>
              <w:rPr>
                <w:spacing w:val="-6"/>
              </w:rPr>
              <w:t xml:space="preserve"> </w:t>
            </w:r>
            <w:r>
              <w:t>приспособлений.</w:t>
            </w:r>
            <w:r>
              <w:rPr>
                <w:spacing w:val="-4"/>
              </w:rPr>
              <w:t xml:space="preserve"> </w:t>
            </w:r>
            <w:r>
              <w:t>Кондукторные</w:t>
            </w:r>
            <w:r>
              <w:rPr>
                <w:spacing w:val="-4"/>
              </w:rPr>
              <w:t xml:space="preserve"> </w:t>
            </w:r>
            <w:r>
              <w:t>втулки</w:t>
            </w:r>
            <w:r>
              <w:rPr>
                <w:spacing w:val="-4"/>
              </w:rPr>
              <w:t xml:space="preserve"> </w:t>
            </w:r>
            <w:r>
              <w:t>различного</w:t>
            </w:r>
            <w:r>
              <w:rPr>
                <w:spacing w:val="-6"/>
              </w:rPr>
              <w:t xml:space="preserve"> </w:t>
            </w:r>
            <w:r>
              <w:t>типа</w:t>
            </w:r>
            <w:r>
              <w:rPr>
                <w:spacing w:val="-4"/>
              </w:rPr>
              <w:t xml:space="preserve"> </w:t>
            </w:r>
            <w:r>
              <w:t>и назначения (постоянные сменные, быстросменные и специальные). Конструкция втулок и</w:t>
            </w:r>
          </w:p>
          <w:p w:rsidR="004465AF" w:rsidRDefault="00903D5D">
            <w:pPr>
              <w:pStyle w:val="TableParagraph"/>
              <w:ind w:left="110"/>
            </w:pPr>
            <w:r>
              <w:t>область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применения.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3"/>
              </w:rPr>
              <w:t xml:space="preserve"> </w:t>
            </w:r>
            <w:r>
              <w:t>втулок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термообработка.</w:t>
            </w:r>
            <w:r>
              <w:rPr>
                <w:spacing w:val="-5"/>
              </w:rPr>
              <w:t xml:space="preserve"> </w:t>
            </w:r>
            <w:r>
              <w:t>Допуски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размеры</w:t>
            </w:r>
            <w:r>
              <w:rPr>
                <w:spacing w:val="-3"/>
              </w:rPr>
              <w:t xml:space="preserve"> </w:t>
            </w:r>
            <w:r>
              <w:t xml:space="preserve">кондукторных втулок. Особенности конструкции направляющих элементов приспособлений. </w:t>
            </w:r>
            <w:proofErr w:type="spellStart"/>
            <w:r>
              <w:t>Установы</w:t>
            </w:r>
            <w:proofErr w:type="spellEnd"/>
            <w:r>
              <w:t>, щупы</w:t>
            </w:r>
          </w:p>
          <w:p w:rsidR="004465AF" w:rsidRDefault="00903D5D">
            <w:pPr>
              <w:pStyle w:val="TableParagraph"/>
              <w:spacing w:line="238" w:lineRule="exact"/>
              <w:ind w:left="110"/>
            </w:pPr>
            <w:r>
              <w:t xml:space="preserve">и </w:t>
            </w:r>
            <w:r>
              <w:rPr>
                <w:spacing w:val="-4"/>
              </w:rPr>
              <w:t>т.д.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465AF" w:rsidRDefault="004465AF">
            <w:pPr>
              <w:pStyle w:val="TableParagraph"/>
              <w:spacing w:line="247" w:lineRule="exact"/>
              <w:ind w:left="7"/>
              <w:jc w:val="center"/>
            </w:pPr>
          </w:p>
        </w:tc>
      </w:tr>
      <w:tr w:rsidR="004465AF">
        <w:trPr>
          <w:trHeight w:val="251"/>
        </w:trPr>
        <w:tc>
          <w:tcPr>
            <w:tcW w:w="2876" w:type="dxa"/>
            <w:gridSpan w:val="2"/>
            <w:vMerge w:val="restart"/>
          </w:tcPr>
          <w:p w:rsidR="004465AF" w:rsidRDefault="00903D5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1.6</w:t>
            </w:r>
          </w:p>
          <w:p w:rsidR="004465AF" w:rsidRDefault="00903D5D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Корпуса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приспособлений.</w:t>
            </w:r>
          </w:p>
          <w:p w:rsidR="004465AF" w:rsidRDefault="00903D5D">
            <w:pPr>
              <w:pStyle w:val="TableParagraph"/>
              <w:spacing w:line="252" w:lineRule="exact"/>
              <w:ind w:left="107" w:right="386"/>
              <w:rPr>
                <w:b/>
              </w:rPr>
            </w:pPr>
            <w:r>
              <w:rPr>
                <w:b/>
              </w:rPr>
              <w:t>Делительные и поворотные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устройства</w:t>
            </w:r>
          </w:p>
        </w:tc>
        <w:tc>
          <w:tcPr>
            <w:tcW w:w="9309" w:type="dxa"/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465AF" w:rsidRDefault="00903D5D">
            <w:pPr>
              <w:pStyle w:val="TableParagraph"/>
              <w:spacing w:line="247" w:lineRule="exact"/>
              <w:ind w:left="2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760"/>
        </w:trPr>
        <w:tc>
          <w:tcPr>
            <w:tcW w:w="2876" w:type="dxa"/>
            <w:gridSpan w:val="2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09" w:type="dxa"/>
          </w:tcPr>
          <w:p w:rsidR="004465AF" w:rsidRDefault="00903D5D">
            <w:pPr>
              <w:pStyle w:val="TableParagraph"/>
              <w:spacing w:line="247" w:lineRule="exact"/>
              <w:ind w:left="107"/>
            </w:pP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корпусов</w:t>
            </w:r>
            <w:r>
              <w:rPr>
                <w:spacing w:val="-7"/>
              </w:rPr>
              <w:t xml:space="preserve"> </w:t>
            </w:r>
            <w:r>
              <w:t>приспособлений;</w:t>
            </w:r>
            <w:r>
              <w:rPr>
                <w:spacing w:val="-7"/>
              </w:rPr>
              <w:t xml:space="preserve"> </w:t>
            </w:r>
            <w:r>
              <w:t>требования,</w:t>
            </w:r>
            <w:r>
              <w:rPr>
                <w:spacing w:val="-9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ним.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Конструкции</w:t>
            </w:r>
          </w:p>
          <w:p w:rsidR="004465AF" w:rsidRDefault="00903D5D">
            <w:pPr>
              <w:pStyle w:val="TableParagraph"/>
              <w:spacing w:line="252" w:lineRule="exact"/>
              <w:ind w:left="107"/>
            </w:pPr>
            <w:r>
              <w:t>корпусов.</w:t>
            </w:r>
            <w:r>
              <w:rPr>
                <w:spacing w:val="-4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изготовления.</w:t>
            </w:r>
            <w:r>
              <w:rPr>
                <w:spacing w:val="-4"/>
              </w:rPr>
              <w:t xml:space="preserve"> </w:t>
            </w:r>
            <w:r>
              <w:t>Материалы</w:t>
            </w:r>
            <w:r>
              <w:rPr>
                <w:spacing w:val="-4"/>
              </w:rPr>
              <w:t xml:space="preserve"> </w:t>
            </w:r>
            <w:r>
              <w:t>корпусов.</w:t>
            </w:r>
            <w:r>
              <w:rPr>
                <w:spacing w:val="-4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центрирования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крепления корпусов на станках. Вспомогательные элементы приспособлений.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465AF" w:rsidRDefault="004465AF">
            <w:pPr>
              <w:pStyle w:val="TableParagraph"/>
              <w:spacing w:line="247" w:lineRule="exact"/>
              <w:ind w:left="7"/>
              <w:jc w:val="center"/>
            </w:pPr>
          </w:p>
        </w:tc>
      </w:tr>
    </w:tbl>
    <w:p w:rsidR="004465AF" w:rsidRDefault="004465AF">
      <w:pPr>
        <w:spacing w:line="247" w:lineRule="exact"/>
        <w:jc w:val="center"/>
        <w:sectPr w:rsidR="004465AF">
          <w:pgSz w:w="16850" w:h="11910" w:orient="landscape"/>
          <w:pgMar w:top="960" w:right="280" w:bottom="1337" w:left="880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9331"/>
        <w:gridCol w:w="1698"/>
        <w:gridCol w:w="1542"/>
      </w:tblGrid>
      <w:tr w:rsidR="004465AF">
        <w:trPr>
          <w:trHeight w:val="248"/>
        </w:trPr>
        <w:tc>
          <w:tcPr>
            <w:tcW w:w="2876" w:type="dxa"/>
            <w:vMerge w:val="restart"/>
          </w:tcPr>
          <w:p w:rsidR="004465AF" w:rsidRDefault="004465AF">
            <w:pPr>
              <w:pStyle w:val="TableParagraph"/>
            </w:pP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107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поворотных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делительных</w:t>
            </w:r>
            <w:r>
              <w:rPr>
                <w:spacing w:val="-5"/>
              </w:rPr>
              <w:t xml:space="preserve"> </w:t>
            </w:r>
            <w:r>
              <w:t>устройств.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применения</w:t>
            </w:r>
          </w:p>
        </w:tc>
        <w:tc>
          <w:tcPr>
            <w:tcW w:w="1698" w:type="dxa"/>
            <w:vMerge w:val="restart"/>
          </w:tcPr>
          <w:p w:rsidR="004465AF" w:rsidRDefault="004465AF">
            <w:pPr>
              <w:pStyle w:val="TableParagraph"/>
            </w:pPr>
          </w:p>
        </w:tc>
        <w:tc>
          <w:tcPr>
            <w:tcW w:w="1542" w:type="dxa"/>
            <w:vMerge w:val="restart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502"/>
        </w:trPr>
        <w:tc>
          <w:tcPr>
            <w:tcW w:w="2876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43" w:lineRule="exact"/>
              <w:ind w:left="107"/>
            </w:pPr>
            <w:r>
              <w:t>указанных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устройств.</w:t>
            </w:r>
          </w:p>
        </w:tc>
        <w:tc>
          <w:tcPr>
            <w:tcW w:w="1698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1"/>
        </w:trPr>
        <w:tc>
          <w:tcPr>
            <w:tcW w:w="2876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1.7</w:t>
            </w:r>
          </w:p>
        </w:tc>
        <w:tc>
          <w:tcPr>
            <w:tcW w:w="9331" w:type="dxa"/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0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Механизированные</w:t>
            </w: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1" w:lineRule="exact"/>
              <w:ind w:left="107"/>
            </w:pPr>
            <w:r>
              <w:t>Назначение</w:t>
            </w:r>
            <w:r>
              <w:rPr>
                <w:spacing w:val="-11"/>
              </w:rPr>
              <w:t xml:space="preserve"> </w:t>
            </w:r>
            <w:r>
              <w:t>механизированных</w:t>
            </w:r>
            <w:r>
              <w:rPr>
                <w:spacing w:val="-8"/>
              </w:rPr>
              <w:t xml:space="preserve"> </w:t>
            </w:r>
            <w:r>
              <w:t>приводов</w:t>
            </w:r>
            <w:r>
              <w:rPr>
                <w:spacing w:val="-8"/>
              </w:rPr>
              <w:t xml:space="preserve"> </w:t>
            </w:r>
            <w:r>
              <w:t>приспособлений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ним.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bottom w:val="none" w:sz="4" w:space="0" w:color="000000"/>
            </w:tcBorders>
          </w:tcPr>
          <w:p w:rsidR="004465AF" w:rsidRDefault="004465AF">
            <w:pPr>
              <w:pStyle w:val="TableParagraph"/>
              <w:spacing w:line="231" w:lineRule="exact"/>
              <w:ind w:left="4"/>
              <w:jc w:val="center"/>
            </w:pPr>
          </w:p>
        </w:tc>
      </w:tr>
      <w:tr w:rsidR="004465AF">
        <w:trPr>
          <w:trHeight w:val="254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приводы</w:t>
            </w:r>
            <w:r>
              <w:rPr>
                <w:b/>
                <w:spacing w:val="-2"/>
              </w:rPr>
              <w:t xml:space="preserve"> приспособлений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07"/>
            </w:pPr>
            <w:r>
              <w:t>Пневматические,</w:t>
            </w:r>
            <w:r>
              <w:rPr>
                <w:spacing w:val="-14"/>
              </w:rPr>
              <w:t xml:space="preserve"> </w:t>
            </w:r>
            <w:r>
              <w:t>гидравлические,</w:t>
            </w:r>
            <w:r>
              <w:rPr>
                <w:spacing w:val="-10"/>
              </w:rPr>
              <w:t xml:space="preserve"> </w:t>
            </w:r>
            <w:r>
              <w:t>вакуумные,</w:t>
            </w:r>
            <w:r>
              <w:rPr>
                <w:spacing w:val="-8"/>
              </w:rPr>
              <w:t xml:space="preserve"> </w:t>
            </w:r>
            <w:r>
              <w:t>электроприводы,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12"/>
              </w:rPr>
              <w:t xml:space="preserve"> </w:t>
            </w:r>
            <w:r>
              <w:t>конструктивные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исполнения,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</w:pPr>
            <w:r>
              <w:t>характеристики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область</w:t>
            </w:r>
            <w:r>
              <w:rPr>
                <w:spacing w:val="-9"/>
              </w:rPr>
              <w:t xml:space="preserve"> </w:t>
            </w:r>
            <w:r>
              <w:t>наиболее</w:t>
            </w:r>
            <w:r>
              <w:rPr>
                <w:spacing w:val="-5"/>
              </w:rPr>
              <w:t xml:space="preserve"> </w:t>
            </w:r>
            <w:r>
              <w:t>эффективного</w:t>
            </w:r>
            <w:r>
              <w:rPr>
                <w:spacing w:val="-8"/>
              </w:rPr>
              <w:t xml:space="preserve"> </w:t>
            </w:r>
            <w:r>
              <w:t>использования.</w:t>
            </w:r>
            <w:r>
              <w:rPr>
                <w:spacing w:val="-6"/>
              </w:rPr>
              <w:t xml:space="preserve"> </w:t>
            </w: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расчет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типовых</w:t>
            </w:r>
            <w:proofErr w:type="gramEnd"/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</w:pPr>
            <w:r>
              <w:t>приводов</w:t>
            </w:r>
            <w:r>
              <w:rPr>
                <w:spacing w:val="-11"/>
              </w:rPr>
              <w:t xml:space="preserve"> </w:t>
            </w:r>
            <w:r>
              <w:t>приспособлений.</w:t>
            </w:r>
            <w:r>
              <w:rPr>
                <w:spacing w:val="-8"/>
              </w:rPr>
              <w:t xml:space="preserve"> </w:t>
            </w:r>
            <w:r>
              <w:t>Механизмы-усилители</w:t>
            </w:r>
            <w:r>
              <w:rPr>
                <w:spacing w:val="-9"/>
              </w:rPr>
              <w:t xml:space="preserve"> </w:t>
            </w:r>
            <w:r>
              <w:t>зажимов,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название,</w:t>
            </w:r>
            <w:r>
              <w:rPr>
                <w:spacing w:val="-10"/>
              </w:rPr>
              <w:t xml:space="preserve"> </w:t>
            </w:r>
            <w:r>
              <w:t>конструкция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5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35" w:lineRule="exact"/>
              <w:ind w:left="107"/>
            </w:pPr>
            <w:r>
              <w:t>принципы</w:t>
            </w:r>
            <w:r>
              <w:rPr>
                <w:spacing w:val="-8"/>
              </w:rPr>
              <w:t xml:space="preserve"> </w:t>
            </w:r>
            <w:r>
              <w:t>действия</w:t>
            </w:r>
            <w:r>
              <w:rPr>
                <w:spacing w:val="-8"/>
              </w:rPr>
              <w:t xml:space="preserve"> </w:t>
            </w:r>
            <w:r>
              <w:t>рычажных,</w:t>
            </w:r>
            <w:r>
              <w:rPr>
                <w:spacing w:val="-8"/>
              </w:rPr>
              <w:t xml:space="preserve"> </w:t>
            </w:r>
            <w:r>
              <w:t>клиновых,</w:t>
            </w:r>
            <w:r>
              <w:rPr>
                <w:spacing w:val="-8"/>
              </w:rPr>
              <w:t xml:space="preserve"> </w:t>
            </w:r>
            <w:r>
              <w:t>пневмогидравлических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других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усилителей.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47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4"/>
              <w:jc w:val="center"/>
            </w:pPr>
            <w:r>
              <w:t>6</w:t>
            </w:r>
          </w:p>
        </w:tc>
        <w:tc>
          <w:tcPr>
            <w:tcW w:w="1542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248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107"/>
            </w:pPr>
            <w:r>
              <w:t>Расчет</w:t>
            </w:r>
            <w:r>
              <w:rPr>
                <w:spacing w:val="-8"/>
              </w:rPr>
              <w:t xml:space="preserve"> </w:t>
            </w:r>
            <w:r>
              <w:t>механизированного</w:t>
            </w:r>
            <w:r>
              <w:rPr>
                <w:spacing w:val="-8"/>
              </w:rPr>
              <w:t xml:space="preserve"> </w:t>
            </w:r>
            <w:r>
              <w:t>привода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shd w:val="clear" w:color="D9D9D9" w:themeColor="background1" w:themeShade="D9" w:fill="D9D9D9" w:themeFill="background1" w:themeFillShade="D9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1"/>
        </w:trPr>
        <w:tc>
          <w:tcPr>
            <w:tcW w:w="2876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1.8</w:t>
            </w:r>
          </w:p>
        </w:tc>
        <w:tc>
          <w:tcPr>
            <w:tcW w:w="9331" w:type="dxa"/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0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Универсальные</w:t>
            </w:r>
            <w:r>
              <w:rPr>
                <w:b/>
                <w:spacing w:val="-10"/>
              </w:rPr>
              <w:t xml:space="preserve"> и</w:t>
            </w: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1" w:lineRule="exact"/>
              <w:ind w:left="107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универсально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наладочных</w:t>
            </w:r>
            <w:r>
              <w:rPr>
                <w:spacing w:val="-5"/>
              </w:rPr>
              <w:t xml:space="preserve"> </w:t>
            </w:r>
            <w:r>
              <w:t>приспособлений,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конструктивные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bottom w:val="none" w:sz="4" w:space="0" w:color="000000"/>
            </w:tcBorders>
          </w:tcPr>
          <w:p w:rsidR="004465AF" w:rsidRDefault="004465AF">
            <w:pPr>
              <w:pStyle w:val="TableParagraph"/>
              <w:spacing w:line="231" w:lineRule="exact"/>
              <w:ind w:left="4"/>
              <w:jc w:val="center"/>
            </w:pPr>
          </w:p>
        </w:tc>
      </w:tr>
      <w:tr w:rsidR="004465AF">
        <w:trPr>
          <w:trHeight w:val="252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специализированные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</w:pPr>
            <w:r>
              <w:t>особенности.</w:t>
            </w:r>
            <w:r>
              <w:rPr>
                <w:spacing w:val="-9"/>
              </w:rPr>
              <w:t xml:space="preserve"> </w:t>
            </w:r>
            <w:proofErr w:type="gramStart"/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токарных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шлифовальных</w:t>
            </w:r>
            <w:r>
              <w:rPr>
                <w:spacing w:val="-6"/>
              </w:rPr>
              <w:t xml:space="preserve"> </w:t>
            </w:r>
            <w:r>
              <w:t>станков</w:t>
            </w:r>
            <w:r>
              <w:rPr>
                <w:spacing w:val="-7"/>
              </w:rPr>
              <w:t xml:space="preserve"> </w:t>
            </w:r>
            <w:r>
              <w:t>(центры,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поводковые</w:t>
            </w:r>
            <w:proofErr w:type="gramEnd"/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станочные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</w:pPr>
            <w:r>
              <w:t>устройства,</w:t>
            </w:r>
            <w:r>
              <w:rPr>
                <w:spacing w:val="-5"/>
              </w:rPr>
              <w:t xml:space="preserve"> </w:t>
            </w:r>
            <w:r>
              <w:t>токарные</w:t>
            </w:r>
            <w:r>
              <w:rPr>
                <w:spacing w:val="-4"/>
              </w:rPr>
              <w:t xml:space="preserve"> </w:t>
            </w:r>
            <w:r>
              <w:t>патроны,</w:t>
            </w:r>
            <w:r>
              <w:rPr>
                <w:spacing w:val="-4"/>
              </w:rPr>
              <w:t xml:space="preserve"> </w:t>
            </w:r>
            <w:r>
              <w:t>цанговые</w:t>
            </w:r>
            <w:r>
              <w:rPr>
                <w:spacing w:val="-4"/>
              </w:rPr>
              <w:t xml:space="preserve"> </w:t>
            </w:r>
            <w:r>
              <w:t>патроны,</w:t>
            </w:r>
            <w:r>
              <w:rPr>
                <w:spacing w:val="-5"/>
              </w:rPr>
              <w:t xml:space="preserve"> </w:t>
            </w:r>
            <w:r>
              <w:t>планшайбы,</w:t>
            </w:r>
            <w:r>
              <w:rPr>
                <w:spacing w:val="-4"/>
              </w:rPr>
              <w:t xml:space="preserve"> </w:t>
            </w:r>
            <w:r>
              <w:t>оправки,</w:t>
            </w:r>
            <w:r>
              <w:rPr>
                <w:spacing w:val="-4"/>
              </w:rPr>
              <w:t xml:space="preserve"> </w:t>
            </w:r>
            <w:r>
              <w:t>патроны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станков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приспособления.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</w:pPr>
            <w:r>
              <w:t>ЧПУ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т.д.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5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УСП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СРП.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6" w:lineRule="exact"/>
              <w:ind w:left="107"/>
            </w:pPr>
            <w:r>
              <w:t>Назначения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требования,</w:t>
            </w:r>
            <w:r>
              <w:rPr>
                <w:spacing w:val="-7"/>
              </w:rPr>
              <w:t xml:space="preserve"> </w:t>
            </w:r>
            <w:r>
              <w:t>предъявляемые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УСП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СРП;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конструктивные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особенности.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07"/>
            </w:pP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составления</w:t>
            </w:r>
            <w:r>
              <w:rPr>
                <w:spacing w:val="-6"/>
              </w:rPr>
              <w:t xml:space="preserve"> </w:t>
            </w:r>
            <w:r>
              <w:t>схем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типов</w:t>
            </w:r>
            <w:r>
              <w:rPr>
                <w:spacing w:val="-7"/>
              </w:rPr>
              <w:t xml:space="preserve"> </w:t>
            </w:r>
            <w:r>
              <w:t>УСП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СРП.</w:t>
            </w:r>
            <w:r>
              <w:rPr>
                <w:spacing w:val="-5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собранных</w:t>
            </w:r>
            <w:proofErr w:type="gramEnd"/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07"/>
            </w:pPr>
            <w:r>
              <w:t>приспособлений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работ.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0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29" w:lineRule="exact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30" w:lineRule="exact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42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245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26" w:lineRule="exact"/>
              <w:ind w:left="107"/>
            </w:pPr>
            <w:r>
              <w:t>Компоновка</w:t>
            </w:r>
            <w:r>
              <w:rPr>
                <w:spacing w:val="-6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УСП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обработки</w:t>
            </w:r>
            <w:r>
              <w:rPr>
                <w:spacing w:val="-6"/>
              </w:rPr>
              <w:t xml:space="preserve"> </w:t>
            </w:r>
            <w:r>
              <w:t>детали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заданном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станке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shd w:val="clear" w:color="D9D9D9" w:themeColor="background1" w:themeShade="D9" w:fill="D9D9D9" w:themeFill="background1" w:themeFillShade="D9"/>
              <w:rPr>
                <w:sz w:val="16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</w:tbl>
    <w:p w:rsidR="004465AF" w:rsidRDefault="004465AF">
      <w:pPr>
        <w:rPr>
          <w:sz w:val="2"/>
          <w:szCs w:val="2"/>
        </w:rPr>
        <w:sectPr w:rsidR="004465AF">
          <w:type w:val="continuous"/>
          <w:pgSz w:w="16850" w:h="11910" w:orient="landscape"/>
          <w:pgMar w:top="960" w:right="280" w:bottom="1114" w:left="880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9358"/>
        <w:gridCol w:w="1719"/>
        <w:gridCol w:w="1541"/>
      </w:tblGrid>
      <w:tr w:rsidR="004465AF">
        <w:trPr>
          <w:trHeight w:val="248"/>
        </w:trPr>
        <w:tc>
          <w:tcPr>
            <w:tcW w:w="2827" w:type="dxa"/>
            <w:vMerge w:val="restart"/>
          </w:tcPr>
          <w:p w:rsidR="004465AF" w:rsidRDefault="004465AF">
            <w:pPr>
              <w:pStyle w:val="TableParagraph"/>
            </w:pP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156"/>
            </w:pPr>
            <w:r>
              <w:t>Специализированные</w:t>
            </w:r>
            <w:r>
              <w:rPr>
                <w:spacing w:val="-7"/>
              </w:rPr>
              <w:t xml:space="preserve"> </w:t>
            </w:r>
            <w:r>
              <w:t>наладочные</w:t>
            </w:r>
            <w:r>
              <w:rPr>
                <w:spacing w:val="-7"/>
              </w:rPr>
              <w:t xml:space="preserve"> </w:t>
            </w:r>
            <w:r>
              <w:t>приспособления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станков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ЧПУ</w:t>
            </w:r>
            <w:r>
              <w:rPr>
                <w:spacing w:val="-9"/>
              </w:rPr>
              <w:t xml:space="preserve"> </w:t>
            </w:r>
            <w:proofErr w:type="gramStart"/>
            <w:r>
              <w:t>фрезерно-</w:t>
            </w:r>
            <w:r>
              <w:rPr>
                <w:spacing w:val="-2"/>
              </w:rPr>
              <w:t>сверлильно</w:t>
            </w:r>
            <w:proofErr w:type="gramEnd"/>
            <w:r>
              <w:rPr>
                <w:spacing w:val="-2"/>
              </w:rPr>
              <w:t>-</w:t>
            </w:r>
          </w:p>
        </w:tc>
        <w:tc>
          <w:tcPr>
            <w:tcW w:w="1719" w:type="dxa"/>
            <w:vMerge w:val="restart"/>
          </w:tcPr>
          <w:p w:rsidR="004465AF" w:rsidRDefault="004465AF">
            <w:pPr>
              <w:pStyle w:val="TableParagraph"/>
            </w:pPr>
          </w:p>
        </w:tc>
        <w:tc>
          <w:tcPr>
            <w:tcW w:w="1541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248"/>
        </w:trPr>
        <w:tc>
          <w:tcPr>
            <w:tcW w:w="2827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156"/>
            </w:pPr>
            <w:r>
              <w:t>расточной</w:t>
            </w:r>
            <w:r>
              <w:rPr>
                <w:spacing w:val="-10"/>
              </w:rPr>
              <w:t xml:space="preserve"> </w:t>
            </w:r>
            <w:r>
              <w:t>группы.</w:t>
            </w:r>
            <w:r>
              <w:rPr>
                <w:spacing w:val="-9"/>
              </w:rPr>
              <w:t xml:space="preserve"> </w:t>
            </w:r>
            <w:r>
              <w:t>Приспособления-спутники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ГПС.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4465AF" w:rsidRDefault="004465A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4"/>
        </w:trPr>
        <w:tc>
          <w:tcPr>
            <w:tcW w:w="12185" w:type="dxa"/>
            <w:gridSpan w:val="2"/>
          </w:tcPr>
          <w:p w:rsidR="004465AF" w:rsidRDefault="00903D5D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Проектирование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станочных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измерительных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1719" w:type="dxa"/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3"/>
        </w:trPr>
        <w:tc>
          <w:tcPr>
            <w:tcW w:w="2827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2.1.</w:t>
            </w:r>
          </w:p>
        </w:tc>
        <w:tc>
          <w:tcPr>
            <w:tcW w:w="9358" w:type="dxa"/>
          </w:tcPr>
          <w:p w:rsidR="004465AF" w:rsidRDefault="00903D5D">
            <w:pPr>
              <w:pStyle w:val="TableParagraph"/>
              <w:spacing w:line="234" w:lineRule="exact"/>
              <w:ind w:left="7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48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Проектирование</w:t>
            </w: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77"/>
            </w:pPr>
            <w:r>
              <w:t>Исходные</w:t>
            </w:r>
            <w:r>
              <w:rPr>
                <w:spacing w:val="-13"/>
              </w:rPr>
              <w:t xml:space="preserve"> </w:t>
            </w:r>
            <w:r>
              <w:t>данные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проектирования</w:t>
            </w:r>
            <w:r>
              <w:rPr>
                <w:spacing w:val="-10"/>
              </w:rPr>
              <w:t xml:space="preserve"> </w:t>
            </w:r>
            <w:r>
              <w:t>приспособлений.</w:t>
            </w:r>
            <w:r>
              <w:rPr>
                <w:spacing w:val="-8"/>
              </w:rPr>
              <w:t xml:space="preserve"> </w:t>
            </w:r>
            <w:r>
              <w:t>Последовательность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bottom w:val="none" w:sz="4" w:space="0" w:color="000000"/>
            </w:tcBorders>
          </w:tcPr>
          <w:p w:rsidR="004465AF" w:rsidRDefault="004465AF">
            <w:pPr>
              <w:pStyle w:val="TableParagraph"/>
              <w:spacing w:line="228" w:lineRule="exact"/>
              <w:ind w:left="7"/>
              <w:jc w:val="center"/>
            </w:pPr>
          </w:p>
        </w:tc>
      </w:tr>
      <w:tr w:rsidR="004465AF">
        <w:trPr>
          <w:trHeight w:val="252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станочных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77"/>
            </w:pPr>
            <w:r>
              <w:t>приспособления,</w:t>
            </w:r>
            <w:r>
              <w:rPr>
                <w:spacing w:val="-8"/>
              </w:rPr>
              <w:t xml:space="preserve"> </w:t>
            </w:r>
            <w:r>
              <w:t>оформление</w:t>
            </w:r>
            <w:r>
              <w:rPr>
                <w:spacing w:val="-8"/>
              </w:rPr>
              <w:t xml:space="preserve"> </w:t>
            </w:r>
            <w:r>
              <w:t>чертежа</w:t>
            </w:r>
            <w:r>
              <w:rPr>
                <w:spacing w:val="-7"/>
              </w:rPr>
              <w:t xml:space="preserve"> </w:t>
            </w:r>
            <w:r>
              <w:t>общего</w:t>
            </w:r>
            <w:r>
              <w:rPr>
                <w:spacing w:val="-8"/>
              </w:rPr>
              <w:t xml:space="preserve"> </w:t>
            </w:r>
            <w:r>
              <w:t>вида,</w:t>
            </w:r>
            <w:r>
              <w:rPr>
                <w:spacing w:val="-7"/>
              </w:rPr>
              <w:t xml:space="preserve"> </w:t>
            </w:r>
            <w:r>
              <w:t>деталировки,</w:t>
            </w:r>
            <w:r>
              <w:rPr>
                <w:spacing w:val="-8"/>
              </w:rPr>
              <w:t xml:space="preserve"> </w:t>
            </w:r>
            <w:r>
              <w:t>спецификации.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Особенности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7" w:lineRule="exact"/>
              <w:ind w:left="77"/>
            </w:pPr>
            <w:r>
              <w:t>проектирования</w:t>
            </w:r>
            <w:r>
              <w:rPr>
                <w:spacing w:val="-13"/>
              </w:rPr>
              <w:t xml:space="preserve"> </w:t>
            </w:r>
            <w:r>
              <w:t>универсально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сборных,</w:t>
            </w:r>
            <w:r>
              <w:rPr>
                <w:spacing w:val="-10"/>
              </w:rPr>
              <w:t xml:space="preserve"> </w:t>
            </w:r>
            <w:r>
              <w:t>специализированных</w:t>
            </w:r>
            <w:r>
              <w:rPr>
                <w:spacing w:val="-10"/>
              </w:rPr>
              <w:t xml:space="preserve"> </w:t>
            </w:r>
            <w:r>
              <w:t>приспособлений.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Расчеты,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1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77"/>
            </w:pPr>
            <w:r>
              <w:t>выполняемые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проектировании</w:t>
            </w:r>
            <w:r>
              <w:rPr>
                <w:spacing w:val="-7"/>
              </w:rPr>
              <w:t xml:space="preserve"> </w:t>
            </w:r>
            <w:r>
              <w:t>приспособлений:</w:t>
            </w:r>
            <w:r>
              <w:rPr>
                <w:spacing w:val="-8"/>
              </w:rPr>
              <w:t xml:space="preserve"> </w:t>
            </w:r>
            <w:r>
              <w:t>проверка</w:t>
            </w:r>
            <w:r>
              <w:rPr>
                <w:spacing w:val="-8"/>
              </w:rPr>
              <w:t xml:space="preserve"> </w:t>
            </w:r>
            <w:r>
              <w:t>надежности</w:t>
            </w:r>
            <w:r>
              <w:rPr>
                <w:spacing w:val="-7"/>
              </w:rPr>
              <w:t xml:space="preserve"> </w:t>
            </w:r>
            <w:r>
              <w:t>зажима</w:t>
            </w:r>
            <w:r>
              <w:rPr>
                <w:spacing w:val="-8"/>
              </w:rPr>
              <w:t xml:space="preserve"> </w:t>
            </w:r>
            <w:r>
              <w:t>заготовки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77"/>
            </w:pPr>
            <w:proofErr w:type="gramStart"/>
            <w:r>
              <w:t>приспособлении</w:t>
            </w:r>
            <w:proofErr w:type="gramEnd"/>
            <w:r>
              <w:t>,</w:t>
            </w:r>
            <w:r>
              <w:rPr>
                <w:spacing w:val="-11"/>
              </w:rPr>
              <w:t xml:space="preserve"> </w:t>
            </w:r>
            <w:r>
              <w:t>обоснование</w:t>
            </w:r>
            <w:r>
              <w:rPr>
                <w:spacing w:val="-8"/>
              </w:rPr>
              <w:t xml:space="preserve"> </w:t>
            </w:r>
            <w:r>
              <w:t>требуемой</w:t>
            </w:r>
            <w:r>
              <w:rPr>
                <w:spacing w:val="-9"/>
              </w:rPr>
              <w:t xml:space="preserve"> </w:t>
            </w:r>
            <w:r>
              <w:t>точности</w:t>
            </w:r>
            <w:r>
              <w:rPr>
                <w:spacing w:val="-11"/>
              </w:rPr>
              <w:t xml:space="preserve"> </w:t>
            </w:r>
            <w:r>
              <w:t>приспособления.</w:t>
            </w:r>
            <w:r>
              <w:rPr>
                <w:spacing w:val="-11"/>
              </w:rPr>
              <w:t xml:space="preserve"> </w:t>
            </w:r>
            <w:r>
              <w:t>Техническое</w:t>
            </w:r>
            <w:r>
              <w:rPr>
                <w:spacing w:val="-8"/>
              </w:rPr>
              <w:t xml:space="preserve"> </w:t>
            </w:r>
            <w:r>
              <w:t>задание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77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приспособлений.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36" w:lineRule="exact"/>
              <w:ind w:left="77"/>
            </w:pPr>
            <w:r>
              <w:t>Необходимость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экономическое</w:t>
            </w:r>
            <w:r>
              <w:rPr>
                <w:spacing w:val="-9"/>
              </w:rPr>
              <w:t xml:space="preserve"> </w:t>
            </w:r>
            <w:r>
              <w:t>обоснование</w:t>
            </w:r>
            <w:r>
              <w:rPr>
                <w:spacing w:val="-6"/>
              </w:rPr>
              <w:t xml:space="preserve"> </w:t>
            </w:r>
            <w:r>
              <w:t>разработки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проектирования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приспособления.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47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7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27" w:right="20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4465AF" w:rsidRDefault="004465AF">
            <w:pPr>
              <w:pStyle w:val="TableParagraph"/>
            </w:pPr>
          </w:p>
        </w:tc>
      </w:tr>
      <w:tr w:rsidR="004465AF">
        <w:trPr>
          <w:trHeight w:val="240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1" w:lineRule="exact"/>
              <w:ind w:left="77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t>приспособления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образцу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общему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виду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4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3" w:lineRule="exact"/>
              <w:ind w:left="77"/>
            </w:pPr>
            <w:r>
              <w:t>Проектирование</w:t>
            </w:r>
            <w:r>
              <w:rPr>
                <w:spacing w:val="-12"/>
              </w:rPr>
              <w:t xml:space="preserve"> </w:t>
            </w:r>
            <w:r>
              <w:t>станочного</w:t>
            </w:r>
            <w:r>
              <w:rPr>
                <w:spacing w:val="-8"/>
              </w:rPr>
              <w:t xml:space="preserve"> </w:t>
            </w:r>
            <w:r>
              <w:t>приспособления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конкретной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детали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42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2" w:lineRule="exact"/>
              <w:ind w:left="77"/>
            </w:pPr>
            <w:r>
              <w:t>Расчет</w:t>
            </w:r>
            <w:r>
              <w:rPr>
                <w:spacing w:val="-10"/>
              </w:rPr>
              <w:t xml:space="preserve"> </w:t>
            </w:r>
            <w:r>
              <w:t>экономической</w:t>
            </w:r>
            <w:r>
              <w:rPr>
                <w:spacing w:val="-9"/>
              </w:rPr>
              <w:t xml:space="preserve"> </w:t>
            </w:r>
            <w:r>
              <w:t>эффективности</w:t>
            </w:r>
            <w:r>
              <w:rPr>
                <w:spacing w:val="-11"/>
              </w:rPr>
              <w:t xml:space="preserve"> </w:t>
            </w: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6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0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30" w:lineRule="exact"/>
              <w:ind w:left="77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приспособления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точность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4"/>
        </w:trPr>
        <w:tc>
          <w:tcPr>
            <w:tcW w:w="12185" w:type="dxa"/>
            <w:gridSpan w:val="2"/>
          </w:tcPr>
          <w:p w:rsidR="004465AF" w:rsidRDefault="00903D5D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Конструкция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станочных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1719" w:type="dxa"/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53"/>
        </w:trPr>
        <w:tc>
          <w:tcPr>
            <w:tcW w:w="2827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3.1.</w:t>
            </w:r>
          </w:p>
        </w:tc>
        <w:tc>
          <w:tcPr>
            <w:tcW w:w="9358" w:type="dxa"/>
          </w:tcPr>
          <w:p w:rsidR="004465AF" w:rsidRDefault="00903D5D">
            <w:pPr>
              <w:pStyle w:val="TableParagraph"/>
              <w:spacing w:line="234" w:lineRule="exact"/>
              <w:ind w:left="94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27" w:right="1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  <w:tr w:rsidR="004465AF">
        <w:trPr>
          <w:trHeight w:val="248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Приспособлений</w:t>
            </w:r>
            <w:r>
              <w:rPr>
                <w:b/>
                <w:spacing w:val="-13"/>
              </w:rPr>
              <w:t xml:space="preserve"> </w:t>
            </w:r>
            <w:proofErr w:type="gramStart"/>
            <w:r>
              <w:rPr>
                <w:b/>
                <w:spacing w:val="-5"/>
              </w:rPr>
              <w:t>для</w:t>
            </w:r>
            <w:proofErr w:type="gramEnd"/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8" w:lineRule="exact"/>
              <w:ind w:left="94"/>
            </w:pPr>
            <w:r>
              <w:t>Токарные</w:t>
            </w:r>
            <w:r>
              <w:rPr>
                <w:spacing w:val="-6"/>
              </w:rPr>
              <w:t xml:space="preserve"> </w:t>
            </w:r>
            <w:r>
              <w:t>кулачковые</w:t>
            </w:r>
            <w:r>
              <w:rPr>
                <w:spacing w:val="-6"/>
              </w:rPr>
              <w:t xml:space="preserve"> </w:t>
            </w:r>
            <w:r>
              <w:t>патроны.</w:t>
            </w:r>
            <w:r>
              <w:rPr>
                <w:spacing w:val="-6"/>
              </w:rPr>
              <w:t xml:space="preserve"> </w:t>
            </w:r>
            <w:r>
              <w:t>Примеры</w:t>
            </w:r>
            <w:r>
              <w:rPr>
                <w:spacing w:val="-6"/>
              </w:rPr>
              <w:t xml:space="preserve"> </w:t>
            </w:r>
            <w:r>
              <w:t>наладок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трехкулачковые</w:t>
            </w:r>
            <w:proofErr w:type="spellEnd"/>
            <w:r>
              <w:rPr>
                <w:spacing w:val="-6"/>
              </w:rPr>
              <w:t xml:space="preserve"> </w:t>
            </w:r>
            <w:r>
              <w:t>патроны.</w:t>
            </w:r>
            <w:r>
              <w:rPr>
                <w:spacing w:val="-6"/>
              </w:rPr>
              <w:t xml:space="preserve"> </w:t>
            </w:r>
            <w:r>
              <w:t>Оправки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bottom w:val="none" w:sz="4" w:space="0" w:color="000000"/>
            </w:tcBorders>
          </w:tcPr>
          <w:p w:rsidR="004465AF" w:rsidRDefault="004465AF">
            <w:pPr>
              <w:pStyle w:val="TableParagraph"/>
              <w:spacing w:line="228" w:lineRule="exact"/>
              <w:ind w:left="7"/>
              <w:jc w:val="center"/>
            </w:pPr>
          </w:p>
        </w:tc>
      </w:tr>
      <w:tr w:rsidR="004465AF">
        <w:trPr>
          <w:trHeight w:val="251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токарных,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фрезерных,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94"/>
            </w:pPr>
            <w:r>
              <w:t>патроны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втулок,</w:t>
            </w:r>
            <w:r>
              <w:rPr>
                <w:spacing w:val="-5"/>
              </w:rPr>
              <w:t xml:space="preserve"> </w:t>
            </w:r>
            <w:r>
              <w:t>фланцев,</w:t>
            </w:r>
            <w:r>
              <w:rPr>
                <w:spacing w:val="-6"/>
              </w:rPr>
              <w:t xml:space="preserve"> </w:t>
            </w:r>
            <w:r>
              <w:t>дисков.</w:t>
            </w:r>
            <w:r>
              <w:rPr>
                <w:spacing w:val="-5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8"/>
              </w:rPr>
              <w:t xml:space="preserve"> </w:t>
            </w:r>
            <w:r>
              <w:t>деталей</w:t>
            </w:r>
            <w:r>
              <w:rPr>
                <w:spacing w:val="-6"/>
              </w:rPr>
              <w:t xml:space="preserve"> </w:t>
            </w:r>
            <w:r>
              <w:t>класса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рычагов,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</w:rPr>
              <w:t>сверлильных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7" w:lineRule="exact"/>
              <w:ind w:left="94"/>
            </w:pPr>
            <w:r>
              <w:t>кронштейнов.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назначения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центров.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2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94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сведения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фрезерных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приспособлениях.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94"/>
            </w:pPr>
            <w:r>
              <w:t>Машинные</w:t>
            </w:r>
            <w:r>
              <w:rPr>
                <w:spacing w:val="-7"/>
              </w:rPr>
              <w:t xml:space="preserve"> </w:t>
            </w:r>
            <w:r>
              <w:t>тиски,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применения.</w:t>
            </w:r>
            <w:r>
              <w:rPr>
                <w:spacing w:val="-7"/>
              </w:rPr>
              <w:t xml:space="preserve"> </w:t>
            </w:r>
            <w:r>
              <w:t>Поворотные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угловые</w:t>
            </w:r>
            <w:r>
              <w:rPr>
                <w:spacing w:val="-6"/>
              </w:rPr>
              <w:t xml:space="preserve"> </w:t>
            </w:r>
            <w:r>
              <w:t>столы.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Делительные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94"/>
            </w:pPr>
            <w:r>
              <w:t>устройства.</w:t>
            </w:r>
            <w:r>
              <w:rPr>
                <w:spacing w:val="-6"/>
              </w:rPr>
              <w:t xml:space="preserve"> </w:t>
            </w:r>
            <w:r>
              <w:t>Наладки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фрезерных</w:t>
            </w:r>
            <w:r>
              <w:rPr>
                <w:spacing w:val="-4"/>
              </w:rPr>
              <w:t xml:space="preserve"> </w:t>
            </w:r>
            <w:r>
              <w:t>работ.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назначение</w:t>
            </w:r>
            <w:r>
              <w:rPr>
                <w:spacing w:val="-3"/>
              </w:rPr>
              <w:t xml:space="preserve"> </w:t>
            </w:r>
            <w:r>
              <w:t>сверлильных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приспособлений.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36" w:lineRule="exact"/>
              <w:ind w:left="94"/>
            </w:pPr>
            <w:r>
              <w:t>Накладные,</w:t>
            </w:r>
            <w:r>
              <w:rPr>
                <w:spacing w:val="-9"/>
              </w:rPr>
              <w:t xml:space="preserve"> </w:t>
            </w:r>
            <w:r>
              <w:t>крышечные,</w:t>
            </w:r>
            <w:r>
              <w:rPr>
                <w:spacing w:val="-7"/>
              </w:rPr>
              <w:t xml:space="preserve"> </w:t>
            </w:r>
            <w:r>
              <w:t>поворотные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скальчатые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кондукторы.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</w:tbl>
    <w:p w:rsidR="004465AF" w:rsidRDefault="004465AF">
      <w:pPr>
        <w:rPr>
          <w:sz w:val="2"/>
          <w:szCs w:val="2"/>
        </w:rPr>
        <w:sectPr w:rsidR="004465AF">
          <w:type w:val="continuous"/>
          <w:pgSz w:w="16850" w:h="11910" w:orient="landscape"/>
          <w:pgMar w:top="960" w:right="280" w:bottom="1112" w:left="880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9374"/>
        <w:gridCol w:w="1719"/>
        <w:gridCol w:w="1541"/>
      </w:tblGrid>
      <w:tr w:rsidR="004465AF">
        <w:trPr>
          <w:trHeight w:val="253"/>
        </w:trPr>
        <w:tc>
          <w:tcPr>
            <w:tcW w:w="2811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3.2.</w:t>
            </w:r>
          </w:p>
        </w:tc>
        <w:tc>
          <w:tcPr>
            <w:tcW w:w="9374" w:type="dxa"/>
          </w:tcPr>
          <w:p w:rsidR="004465AF" w:rsidRDefault="00903D5D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shd w:val="clear" w:color="auto" w:fill="C0C0C0"/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48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Вспомогательные</w:t>
            </w:r>
          </w:p>
        </w:tc>
        <w:tc>
          <w:tcPr>
            <w:tcW w:w="9374" w:type="dxa"/>
            <w:tcBorders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29" w:lineRule="exact"/>
              <w:ind w:left="110"/>
            </w:pPr>
            <w:r>
              <w:t>Вспомогательный</w:t>
            </w:r>
            <w:r>
              <w:rPr>
                <w:spacing w:val="-7"/>
              </w:rPr>
              <w:t xml:space="preserve"> </w:t>
            </w:r>
            <w:r>
              <w:t>инструмент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токарных,</w:t>
            </w:r>
            <w:r>
              <w:rPr>
                <w:spacing w:val="-8"/>
              </w:rPr>
              <w:t xml:space="preserve"> </w:t>
            </w:r>
            <w:r>
              <w:t>сверлильных,</w:t>
            </w:r>
            <w:r>
              <w:rPr>
                <w:spacing w:val="-8"/>
              </w:rPr>
              <w:t xml:space="preserve"> </w:t>
            </w:r>
            <w:r>
              <w:t>фрезерных,</w:t>
            </w:r>
            <w:r>
              <w:rPr>
                <w:spacing w:val="-6"/>
              </w:rPr>
              <w:t xml:space="preserve"> </w:t>
            </w:r>
            <w:r>
              <w:t>протяжных,</w:t>
            </w:r>
            <w:r>
              <w:rPr>
                <w:spacing w:val="-6"/>
              </w:rPr>
              <w:t xml:space="preserve"> </w:t>
            </w:r>
            <w:r>
              <w:t>расточных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bottom w:val="none" w:sz="4" w:space="0" w:color="000000"/>
            </w:tcBorders>
          </w:tcPr>
          <w:p w:rsidR="004465AF" w:rsidRDefault="004465AF">
            <w:pPr>
              <w:pStyle w:val="TableParagraph"/>
              <w:spacing w:line="229" w:lineRule="exact"/>
              <w:ind w:left="7"/>
              <w:jc w:val="center"/>
            </w:pPr>
          </w:p>
        </w:tc>
      </w:tr>
      <w:tr w:rsidR="004465AF">
        <w:trPr>
          <w:trHeight w:val="254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инструменты</w:t>
            </w:r>
            <w:r>
              <w:rPr>
                <w:b/>
                <w:spacing w:val="-11"/>
              </w:rPr>
              <w:t xml:space="preserve"> </w:t>
            </w:r>
            <w:proofErr w:type="gramStart"/>
            <w:r>
              <w:rPr>
                <w:b/>
                <w:spacing w:val="-5"/>
              </w:rPr>
              <w:t>для</w:t>
            </w:r>
            <w:proofErr w:type="gramEnd"/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4" w:lineRule="exact"/>
              <w:ind w:left="110"/>
            </w:pPr>
            <w:r>
              <w:t>др.</w:t>
            </w:r>
            <w:r>
              <w:rPr>
                <w:spacing w:val="-7"/>
              </w:rPr>
              <w:t xml:space="preserve"> </w:t>
            </w:r>
            <w:r>
              <w:t>металлообрабатывающих</w:t>
            </w:r>
            <w:r>
              <w:rPr>
                <w:spacing w:val="-5"/>
              </w:rPr>
              <w:t xml:space="preserve"> </w:t>
            </w:r>
            <w:r>
              <w:t>станков.</w:t>
            </w:r>
            <w:r>
              <w:rPr>
                <w:spacing w:val="-5"/>
              </w:rPr>
              <w:t xml:space="preserve"> </w:t>
            </w:r>
            <w:r>
              <w:t>Оправки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борштанги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расточных</w:t>
            </w:r>
            <w:proofErr w:type="gramEnd"/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агрегатных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2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металлообрабатывающих</w:t>
            </w: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2" w:lineRule="exact"/>
              <w:ind w:left="110"/>
            </w:pPr>
            <w:r>
              <w:t>станков.</w:t>
            </w:r>
            <w:r>
              <w:rPr>
                <w:spacing w:val="-8"/>
              </w:rPr>
              <w:t xml:space="preserve"> </w:t>
            </w:r>
            <w:r>
              <w:t>Державки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резцов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осевого</w:t>
            </w:r>
            <w:r>
              <w:rPr>
                <w:spacing w:val="-6"/>
              </w:rPr>
              <w:t xml:space="preserve"> </w:t>
            </w:r>
            <w:r>
              <w:t>инструмента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цилиндрическими</w:t>
            </w:r>
            <w:r>
              <w:rPr>
                <w:spacing w:val="-6"/>
              </w:rPr>
              <w:t xml:space="preserve"> </w:t>
            </w:r>
            <w:r>
              <w:t>хвостиками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5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станков</w:t>
            </w: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6" w:lineRule="exact"/>
              <w:ind w:left="110"/>
            </w:pPr>
            <w:r>
              <w:t>призматическими</w:t>
            </w:r>
            <w:r>
              <w:rPr>
                <w:spacing w:val="-11"/>
              </w:rPr>
              <w:t xml:space="preserve"> </w:t>
            </w:r>
            <w:r>
              <w:t>направляющими.</w:t>
            </w:r>
            <w:r>
              <w:rPr>
                <w:spacing w:val="-9"/>
              </w:rPr>
              <w:t xml:space="preserve"> </w:t>
            </w:r>
            <w:r>
              <w:t>Резьбовые</w:t>
            </w:r>
            <w:r>
              <w:rPr>
                <w:spacing w:val="-10"/>
              </w:rPr>
              <w:t xml:space="preserve"> </w:t>
            </w:r>
            <w:r>
              <w:t>блоки,</w:t>
            </w:r>
            <w:r>
              <w:rPr>
                <w:spacing w:val="-9"/>
              </w:rPr>
              <w:t xml:space="preserve"> </w:t>
            </w:r>
            <w:r>
              <w:t>механизированные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резьбодержатели</w:t>
            </w:r>
            <w:proofErr w:type="spellEnd"/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3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903D5D">
            <w:pPr>
              <w:pStyle w:val="TableParagraph"/>
              <w:spacing w:line="233" w:lineRule="exact"/>
              <w:ind w:left="110"/>
            </w:pPr>
            <w:r>
              <w:t>электромеханические</w:t>
            </w:r>
            <w:r>
              <w:rPr>
                <w:spacing w:val="-9"/>
              </w:rPr>
              <w:t xml:space="preserve"> </w:t>
            </w:r>
            <w:r>
              <w:t>головки.</w:t>
            </w:r>
            <w:r>
              <w:rPr>
                <w:spacing w:val="-7"/>
              </w:rPr>
              <w:t xml:space="preserve"> </w:t>
            </w:r>
            <w:r>
              <w:t>Оправки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насадки</w:t>
            </w:r>
            <w:r>
              <w:rPr>
                <w:spacing w:val="-7"/>
              </w:rPr>
              <w:t xml:space="preserve"> </w:t>
            </w:r>
            <w:r>
              <w:t>фрез.</w:t>
            </w:r>
            <w:r>
              <w:rPr>
                <w:spacing w:val="-7"/>
              </w:rPr>
              <w:t xml:space="preserve"> </w:t>
            </w:r>
            <w:r>
              <w:t>Патроны</w:t>
            </w:r>
            <w:r>
              <w:rPr>
                <w:spacing w:val="-7"/>
              </w:rPr>
              <w:t xml:space="preserve"> </w:t>
            </w:r>
            <w:r>
              <w:t>цанговые,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втулки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5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9374" w:type="dxa"/>
            <w:tcBorders>
              <w:top w:val="none" w:sz="4" w:space="0" w:color="000000"/>
            </w:tcBorders>
          </w:tcPr>
          <w:p w:rsidR="004465AF" w:rsidRDefault="00903D5D">
            <w:pPr>
              <w:pStyle w:val="TableParagraph"/>
              <w:spacing w:line="235" w:lineRule="exact"/>
              <w:ind w:left="110"/>
            </w:pPr>
            <w:r>
              <w:t>переходные.</w:t>
            </w:r>
            <w:r>
              <w:rPr>
                <w:spacing w:val="-8"/>
              </w:rPr>
              <w:t xml:space="preserve"> </w:t>
            </w:r>
            <w:r>
              <w:t>Оправки</w:t>
            </w:r>
            <w:r>
              <w:rPr>
                <w:spacing w:val="-7"/>
              </w:rPr>
              <w:t xml:space="preserve"> </w:t>
            </w:r>
            <w:r>
              <w:t>регулируемые.</w:t>
            </w:r>
            <w:r>
              <w:rPr>
                <w:spacing w:val="-7"/>
              </w:rPr>
              <w:t xml:space="preserve"> </w:t>
            </w:r>
            <w:r>
              <w:t>Патроны</w:t>
            </w:r>
            <w:r>
              <w:rPr>
                <w:spacing w:val="-7"/>
              </w:rPr>
              <w:t xml:space="preserve"> </w:t>
            </w:r>
            <w:r>
              <w:t>сверлильные.</w:t>
            </w:r>
            <w:r>
              <w:rPr>
                <w:spacing w:val="-7"/>
              </w:rPr>
              <w:t xml:space="preserve"> </w:t>
            </w:r>
            <w:r>
              <w:t>Расточные</w:t>
            </w:r>
            <w:r>
              <w:rPr>
                <w:spacing w:val="-7"/>
              </w:rPr>
              <w:t xml:space="preserve"> </w:t>
            </w:r>
            <w:r>
              <w:t>головки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оправки.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one" w:sz="4" w:space="0" w:color="000000"/>
            </w:tcBorders>
          </w:tcPr>
          <w:p w:rsidR="004465AF" w:rsidRDefault="004465AF">
            <w:pPr>
              <w:pStyle w:val="TableParagraph"/>
              <w:rPr>
                <w:sz w:val="18"/>
              </w:rPr>
            </w:pPr>
          </w:p>
        </w:tc>
      </w:tr>
      <w:tr w:rsidR="004465AF">
        <w:trPr>
          <w:trHeight w:val="254"/>
        </w:trPr>
        <w:tc>
          <w:tcPr>
            <w:tcW w:w="12185" w:type="dxa"/>
            <w:gridSpan w:val="2"/>
          </w:tcPr>
          <w:p w:rsidR="004465AF" w:rsidRDefault="00903D5D">
            <w:pPr>
              <w:pStyle w:val="TableParagraph"/>
              <w:spacing w:line="234" w:lineRule="exact"/>
              <w:ind w:right="95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719" w:type="dxa"/>
          </w:tcPr>
          <w:p w:rsidR="004465AF" w:rsidRDefault="00903D5D">
            <w:pPr>
              <w:pStyle w:val="TableParagraph"/>
              <w:spacing w:line="234" w:lineRule="exact"/>
              <w:ind w:left="27" w:right="20"/>
              <w:jc w:val="center"/>
              <w:rPr>
                <w:b/>
              </w:rPr>
            </w:pPr>
            <w:r>
              <w:rPr>
                <w:b/>
                <w:spacing w:val="-5"/>
              </w:rPr>
              <w:t>62</w:t>
            </w:r>
          </w:p>
        </w:tc>
        <w:tc>
          <w:tcPr>
            <w:tcW w:w="1541" w:type="dxa"/>
            <w:tcBorders>
              <w:top w:val="none" w:sz="4" w:space="0" w:color="000000"/>
            </w:tcBorders>
            <w:shd w:val="clear" w:color="auto" w:fill="C0C0C0"/>
          </w:tcPr>
          <w:p w:rsidR="004465AF" w:rsidRDefault="004465AF">
            <w:pPr>
              <w:rPr>
                <w:sz w:val="2"/>
                <w:szCs w:val="2"/>
              </w:rPr>
            </w:pPr>
          </w:p>
        </w:tc>
      </w:tr>
    </w:tbl>
    <w:p w:rsidR="004465AF" w:rsidRDefault="004465AF">
      <w:pPr>
        <w:pStyle w:val="afa"/>
        <w:numPr>
          <w:ilvl w:val="0"/>
          <w:numId w:val="4"/>
        </w:numPr>
        <w:tabs>
          <w:tab w:val="left" w:pos="312"/>
        </w:tabs>
        <w:ind w:hanging="201"/>
        <w:rPr>
          <w:sz w:val="20"/>
        </w:rPr>
      </w:pPr>
    </w:p>
    <w:p w:rsidR="004465AF" w:rsidRDefault="004465AF">
      <w:pPr>
        <w:rPr>
          <w:sz w:val="20"/>
        </w:rPr>
        <w:sectPr w:rsidR="004465AF">
          <w:type w:val="continuous"/>
          <w:pgSz w:w="16850" w:h="11910" w:orient="landscape"/>
          <w:pgMar w:top="960" w:right="280" w:bottom="280" w:left="880" w:header="720" w:footer="720" w:gutter="0"/>
          <w:cols w:space="720"/>
          <w:docGrid w:linePitch="360"/>
        </w:sectPr>
      </w:pPr>
    </w:p>
    <w:p w:rsidR="004465AF" w:rsidRDefault="00903D5D">
      <w:pPr>
        <w:pStyle w:val="1"/>
        <w:tabs>
          <w:tab w:val="left" w:pos="1561"/>
        </w:tabs>
        <w:spacing w:before="60"/>
        <w:ind w:left="1561" w:firstLine="0"/>
        <w:rPr>
          <w:spacing w:val="-2"/>
        </w:rPr>
      </w:pPr>
      <w:r>
        <w:lastRenderedPageBreak/>
        <w:t>3.УСЛОВИЯ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 </w:t>
      </w:r>
      <w:r>
        <w:rPr>
          <w:spacing w:val="-2"/>
        </w:rPr>
        <w:t>ДИСЦИПЛИНЫ</w:t>
      </w:r>
    </w:p>
    <w:p w:rsidR="004465AF" w:rsidRDefault="00903D5D">
      <w:pPr>
        <w:pStyle w:val="1"/>
        <w:tabs>
          <w:tab w:val="left" w:pos="1561"/>
        </w:tabs>
        <w:spacing w:before="60"/>
        <w:ind w:left="1561" w:firstLine="0"/>
        <w:rPr>
          <w:spacing w:val="-2"/>
        </w:rPr>
      </w:pPr>
      <w:r>
        <w:t>3.1. Материально-техническое обеспечение</w:t>
      </w:r>
    </w:p>
    <w:p w:rsidR="004465AF" w:rsidRDefault="004465AF">
      <w:pPr>
        <w:pStyle w:val="1"/>
        <w:tabs>
          <w:tab w:val="left" w:pos="1561"/>
        </w:tabs>
        <w:spacing w:before="60"/>
        <w:ind w:left="1561" w:firstLine="0"/>
      </w:pPr>
    </w:p>
    <w:p w:rsidR="004465AF" w:rsidRDefault="00903D5D">
      <w:pPr>
        <w:tabs>
          <w:tab w:val="left" w:pos="522"/>
        </w:tabs>
        <w:spacing w:before="34" w:line="237" w:lineRule="auto"/>
        <w:ind w:right="244"/>
        <w:rPr>
          <w:sz w:val="24"/>
        </w:rPr>
      </w:pPr>
      <w:r>
        <w:rPr>
          <w:b/>
          <w:spacing w:val="40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0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40"/>
          <w:sz w:val="24"/>
        </w:rPr>
        <w:t xml:space="preserve"> </w:t>
      </w:r>
      <w:r>
        <w:rPr>
          <w:sz w:val="24"/>
        </w:rPr>
        <w:t>лаборатории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технологического оборудования и оснастки, </w:t>
      </w:r>
      <w:r>
        <w:rPr>
          <w:bCs/>
          <w:sz w:val="24"/>
          <w:szCs w:val="24"/>
        </w:rPr>
        <w:t xml:space="preserve">оснащенные </w:t>
      </w:r>
      <w:r>
        <w:rPr>
          <w:bCs/>
          <w:iCs/>
          <w:sz w:val="24"/>
          <w:szCs w:val="24"/>
        </w:rPr>
        <w:t>в соответствии с приложением 3 ОПОП-П:</w:t>
      </w:r>
    </w:p>
    <w:p w:rsidR="004465AF" w:rsidRDefault="00903D5D">
      <w:pPr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Лаборатория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технологического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оборудования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оснастки</w:t>
      </w:r>
      <w:r>
        <w:rPr>
          <w:i/>
          <w:spacing w:val="-7"/>
          <w:sz w:val="24"/>
          <w:szCs w:val="24"/>
        </w:rPr>
        <w:t xml:space="preserve"> 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ДИАПРОЕКТО</w:t>
      </w:r>
      <w:proofErr w:type="gramStart"/>
      <w:r>
        <w:rPr>
          <w:sz w:val="24"/>
          <w:szCs w:val="24"/>
        </w:rPr>
        <w:t>Р"</w:t>
      </w:r>
      <w:proofErr w:type="gramEnd"/>
      <w:r>
        <w:rPr>
          <w:sz w:val="24"/>
          <w:szCs w:val="24"/>
        </w:rPr>
        <w:t>СВИТЯЗЬ"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КАМЕРА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ЦИФРОВАЯ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микроскопа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OPTIKAM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5 -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КИHОПРОЕК</w:t>
      </w:r>
      <w:proofErr w:type="gramStart"/>
      <w:r>
        <w:rPr>
          <w:sz w:val="24"/>
          <w:szCs w:val="24"/>
        </w:rPr>
        <w:t>."</w:t>
      </w:r>
      <w:proofErr w:type="gramEnd"/>
      <w:r>
        <w:rPr>
          <w:sz w:val="24"/>
          <w:szCs w:val="24"/>
        </w:rPr>
        <w:t>РАДУГА-2"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КОММУТАТОР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SWITCH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ЦИФРОВОЙ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iRU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Brava-4115w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KLONDIKE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C466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PIV-2400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сбор</w:t>
      </w:r>
      <w:proofErr w:type="gramStart"/>
      <w:r>
        <w:rPr>
          <w:sz w:val="24"/>
          <w:szCs w:val="24"/>
        </w:rPr>
        <w:t>е-</w:t>
      </w:r>
      <w:proofErr w:type="gram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сист.блок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dx2400MT,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монитор,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k+m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МИКРОСКОП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МЕТАЛЛОГРАФИЧЕСКИЙ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АЛЬТАМИ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МЕТ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МИКРОСКОП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МИМ-7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32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МИКРОСКОП"</w:t>
      </w:r>
      <w:proofErr w:type="gramStart"/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>ИОФОТ"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МИКРОТВЕРДОМЕР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"ПМТ-3М"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Мультимедийный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(м/</w:t>
      </w:r>
      <w:proofErr w:type="spellStart"/>
      <w:r>
        <w:rPr>
          <w:sz w:val="24"/>
          <w:szCs w:val="24"/>
        </w:rPr>
        <w:t>проектор</w:t>
      </w:r>
      <w:proofErr w:type="gramStart"/>
      <w:r>
        <w:rPr>
          <w:sz w:val="24"/>
          <w:szCs w:val="24"/>
        </w:rPr>
        <w:t>,э</w:t>
      </w:r>
      <w:proofErr w:type="gramEnd"/>
      <w:r>
        <w:rPr>
          <w:sz w:val="24"/>
          <w:szCs w:val="24"/>
        </w:rPr>
        <w:t>л.доска</w:t>
      </w:r>
      <w:proofErr w:type="spellEnd"/>
      <w:r>
        <w:rPr>
          <w:sz w:val="24"/>
          <w:szCs w:val="24"/>
        </w:rPr>
        <w:t>/)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НОУТБУК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Compag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НОУТБУК</w:t>
      </w:r>
      <w:r>
        <w:rPr>
          <w:spacing w:val="-5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sus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CANON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LBP-810лаз.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Laser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Jet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3300 -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МФЦ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BROTHER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DCP-8440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ПРОЕКТОР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PANASONIC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PT-LC80E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СКА</w:t>
      </w:r>
      <w:proofErr w:type="gramStart"/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>ЕР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СКАНЕР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3400С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ВИККЕРСА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ТВМ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ИР-5010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МЭТ-УД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ТК-2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ТР-5014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16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ТШ-2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ТШ-2М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ТЕЛЕВИЗОР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ГОРИЗОНТ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72см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ТЕРМОРЕГУЛЯТОР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ТП-400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40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ФОТОАППАРА</w:t>
      </w:r>
      <w:proofErr w:type="gramStart"/>
      <w:r>
        <w:rPr>
          <w:sz w:val="24"/>
          <w:szCs w:val="24"/>
        </w:rPr>
        <w:t>Т"</w:t>
      </w:r>
      <w:proofErr w:type="gramEnd"/>
      <w:r>
        <w:rPr>
          <w:sz w:val="24"/>
          <w:szCs w:val="24"/>
        </w:rPr>
        <w:t>КИЕВ-10"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ЭКРАН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ТРЕНОГЕ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Draper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Consul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178х178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ЭЛЕКТРОННЫЙ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ДИСК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32ГБ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16</w:t>
      </w:r>
    </w:p>
    <w:p w:rsidR="004465AF" w:rsidRDefault="00903D5D">
      <w:pPr>
        <w:spacing w:before="183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Учебная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лаборатория</w:t>
      </w:r>
      <w:r>
        <w:rPr>
          <w:i/>
          <w:spacing w:val="-5"/>
          <w:sz w:val="24"/>
          <w:szCs w:val="24"/>
        </w:rPr>
        <w:t xml:space="preserve"> 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МИНИЭЛЕКТРОПЕЧЬ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ЛАБ</w:t>
      </w:r>
      <w:proofErr w:type="gramStart"/>
      <w:r>
        <w:rPr>
          <w:spacing w:val="-2"/>
          <w:sz w:val="24"/>
          <w:szCs w:val="24"/>
        </w:rPr>
        <w:t>.М</w:t>
      </w:r>
      <w:proofErr w:type="gramEnd"/>
      <w:r>
        <w:rPr>
          <w:spacing w:val="-2"/>
          <w:sz w:val="24"/>
          <w:szCs w:val="24"/>
        </w:rPr>
        <w:t>ПЛ-</w:t>
      </w:r>
      <w:r>
        <w:rPr>
          <w:spacing w:val="-10"/>
          <w:sz w:val="24"/>
          <w:szCs w:val="24"/>
        </w:rPr>
        <w:t>6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МУФЕЛЬ</w:t>
      </w:r>
      <w:proofErr w:type="gramStart"/>
      <w:r>
        <w:rPr>
          <w:spacing w:val="-2"/>
          <w:sz w:val="24"/>
          <w:szCs w:val="24"/>
        </w:rPr>
        <w:t>H</w:t>
      </w:r>
      <w:proofErr w:type="gramEnd"/>
      <w:r>
        <w:rPr>
          <w:spacing w:val="-2"/>
          <w:sz w:val="24"/>
          <w:szCs w:val="24"/>
        </w:rPr>
        <w:t>АЯ</w:t>
      </w:r>
    </w:p>
    <w:p w:rsidR="004465AF" w:rsidRDefault="00903D5D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ЛАБОРАТОРНАЯ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СНОЛ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3/10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3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ПМ-8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СНОЛ-</w:t>
      </w:r>
      <w:r>
        <w:rPr>
          <w:spacing w:val="-4"/>
          <w:sz w:val="24"/>
          <w:szCs w:val="24"/>
        </w:rPr>
        <w:t>3/11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ТВЕРДОМЕР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ТК-</w:t>
      </w:r>
      <w:r>
        <w:rPr>
          <w:spacing w:val="-10"/>
          <w:sz w:val="24"/>
          <w:szCs w:val="24"/>
        </w:rPr>
        <w:t>2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ТВЕРДОМЕР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ТР-</w:t>
      </w:r>
      <w:r>
        <w:rPr>
          <w:spacing w:val="-4"/>
          <w:sz w:val="24"/>
          <w:szCs w:val="24"/>
        </w:rPr>
        <w:t>5014</w:t>
      </w:r>
    </w:p>
    <w:p w:rsidR="004465AF" w:rsidRDefault="004465AF">
      <w:pPr>
        <w:pStyle w:val="af9"/>
        <w:spacing w:before="1"/>
        <w:ind w:left="0"/>
      </w:pPr>
    </w:p>
    <w:p w:rsidR="004465AF" w:rsidRDefault="00903D5D">
      <w:pPr>
        <w:spacing w:line="229" w:lineRule="exact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Учебная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аудитория</w:t>
      </w:r>
      <w:r>
        <w:rPr>
          <w:i/>
          <w:spacing w:val="-4"/>
          <w:sz w:val="24"/>
          <w:szCs w:val="24"/>
        </w:rPr>
        <w:t xml:space="preserve"> 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ПРОЕКТОР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BenQ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MP622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DLP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ЭКРАН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рулон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астенно-потол.Da-Lite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Model</w:t>
      </w:r>
      <w:proofErr w:type="spell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213х274</w:t>
      </w:r>
    </w:p>
    <w:p w:rsidR="004465AF" w:rsidRDefault="00903D5D">
      <w:pPr>
        <w:spacing w:before="185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Лаборатория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технологического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оборудования и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оснастки</w:t>
      </w:r>
      <w:r>
        <w:rPr>
          <w:i/>
          <w:spacing w:val="-7"/>
          <w:sz w:val="24"/>
          <w:szCs w:val="24"/>
        </w:rPr>
        <w:t xml:space="preserve"> </w:t>
      </w:r>
    </w:p>
    <w:p w:rsidR="004465AF" w:rsidRDefault="00903D5D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ЛЕБЕДКА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ТТ-</w:t>
      </w:r>
      <w:r>
        <w:rPr>
          <w:spacing w:val="-5"/>
          <w:sz w:val="24"/>
          <w:szCs w:val="24"/>
        </w:rPr>
        <w:t>180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28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ПРИБОР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ДМ-30М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36М</w:t>
      </w:r>
    </w:p>
    <w:p w:rsidR="004465AF" w:rsidRDefault="00903D5D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40</w:t>
      </w:r>
    </w:p>
    <w:p w:rsidR="004465AF" w:rsidRDefault="00903D5D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41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48</w:t>
      </w:r>
    </w:p>
    <w:p w:rsidR="004465AF" w:rsidRDefault="00903D5D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ТММ-</w:t>
      </w:r>
      <w:r>
        <w:rPr>
          <w:spacing w:val="-5"/>
          <w:sz w:val="24"/>
          <w:szCs w:val="24"/>
        </w:rPr>
        <w:t>7М</w:t>
      </w:r>
    </w:p>
    <w:p w:rsidR="004465AF" w:rsidRDefault="004465AF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</w:p>
    <w:p w:rsidR="004465AF" w:rsidRDefault="004465AF">
      <w:pPr>
        <w:spacing w:line="229" w:lineRule="exact"/>
        <w:rPr>
          <w:sz w:val="20"/>
          <w:szCs w:val="20"/>
        </w:rPr>
      </w:pPr>
    </w:p>
    <w:p w:rsidR="004465AF" w:rsidRDefault="004465AF">
      <w:pPr>
        <w:spacing w:line="229" w:lineRule="exact"/>
        <w:rPr>
          <w:sz w:val="20"/>
          <w:szCs w:val="20"/>
        </w:rPr>
      </w:pPr>
    </w:p>
    <w:p w:rsidR="004465AF" w:rsidRDefault="00903D5D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4465AF" w:rsidRDefault="00903D5D">
      <w:pPr>
        <w:pStyle w:val="afa"/>
        <w:spacing w:line="276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3.2.1. Основные печатные и/или электронные издания</w:t>
      </w:r>
    </w:p>
    <w:p w:rsidR="004465AF" w:rsidRDefault="004465AF">
      <w:pPr>
        <w:spacing w:line="229" w:lineRule="exact"/>
        <w:rPr>
          <w:sz w:val="20"/>
          <w:szCs w:val="20"/>
        </w:rPr>
      </w:pPr>
    </w:p>
    <w:p w:rsidR="004465AF" w:rsidRDefault="00903D5D">
      <w:pPr>
        <w:pStyle w:val="afa"/>
        <w:numPr>
          <w:ilvl w:val="0"/>
          <w:numId w:val="11"/>
        </w:numPr>
        <w:tabs>
          <w:tab w:val="left" w:pos="461"/>
        </w:tabs>
        <w:ind w:left="461" w:right="244"/>
        <w:jc w:val="both"/>
        <w:rPr>
          <w:sz w:val="24"/>
        </w:rPr>
      </w:pPr>
      <w:hyperlink r:id="rId10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3%D0%BE" w:history="1">
        <w:r>
          <w:rPr>
            <w:sz w:val="24"/>
          </w:rPr>
          <w:t>Горохов, Владимир Андреевич</w:t>
        </w:r>
      </w:hyperlink>
      <w:r>
        <w:rPr>
          <w:sz w:val="24"/>
        </w:rPr>
        <w:t>. Проектирование технологической оснастки: учебник / В.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Горохов,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</w:rPr>
        <w:t>Схиртладзе</w:t>
      </w:r>
      <w:proofErr w:type="spellEnd"/>
      <w:r>
        <w:rPr>
          <w:sz w:val="24"/>
        </w:rPr>
        <w:t>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Старый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Оскол: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ТНТ,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2013.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431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с</w:t>
      </w:r>
      <w:proofErr w:type="gramStart"/>
      <w:r>
        <w:rPr>
          <w:sz w:val="24"/>
        </w:rPr>
        <w:t>..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  <w:szCs w:val="24"/>
        </w:rPr>
        <w:t xml:space="preserve"> </w:t>
      </w:r>
      <w:proofErr w:type="spellStart"/>
      <w:proofErr w:type="gramEnd"/>
      <w:r>
        <w:rPr>
          <w:sz w:val="24"/>
        </w:rPr>
        <w:t>Библиогр</w:t>
      </w:r>
      <w:proofErr w:type="spellEnd"/>
      <w:r>
        <w:rPr>
          <w:sz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 xml:space="preserve">430- </w:t>
      </w:r>
      <w:r>
        <w:rPr>
          <w:spacing w:val="-4"/>
          <w:sz w:val="24"/>
          <w:szCs w:val="24"/>
        </w:rPr>
        <w:t>431</w:t>
      </w:r>
    </w:p>
    <w:p w:rsidR="004465AF" w:rsidRDefault="00903D5D">
      <w:pPr>
        <w:pStyle w:val="afa"/>
        <w:numPr>
          <w:ilvl w:val="0"/>
          <w:numId w:val="11"/>
        </w:numPr>
        <w:tabs>
          <w:tab w:val="left" w:pos="461"/>
        </w:tabs>
        <w:ind w:left="461" w:right="246"/>
        <w:jc w:val="both"/>
        <w:rPr>
          <w:sz w:val="24"/>
        </w:rPr>
      </w:pPr>
      <w:proofErr w:type="spellStart"/>
      <w:r>
        <w:rPr>
          <w:sz w:val="24"/>
        </w:rPr>
        <w:t>Рахимянов</w:t>
      </w:r>
      <w:proofErr w:type="spellEnd"/>
      <w:r>
        <w:rPr>
          <w:sz w:val="24"/>
        </w:rPr>
        <w:t xml:space="preserve">, Х. М. Современная технологическая оснастка. Учебное пособие [Электронный ресурс] / </w:t>
      </w:r>
      <w:proofErr w:type="spellStart"/>
      <w:r>
        <w:rPr>
          <w:sz w:val="24"/>
        </w:rPr>
        <w:t>Рахимянов</w:t>
      </w:r>
      <w:proofErr w:type="spellEnd"/>
      <w:r>
        <w:rPr>
          <w:sz w:val="24"/>
        </w:rPr>
        <w:t xml:space="preserve"> Х. М. - Новосибирск: НГТУ, 2012. - 266 с</w:t>
      </w:r>
      <w:proofErr w:type="gramStart"/>
      <w:r>
        <w:rPr>
          <w:sz w:val="24"/>
        </w:rPr>
        <w:t>.. - (</w:t>
      </w:r>
      <w:proofErr w:type="gramEnd"/>
      <w:r>
        <w:rPr>
          <w:sz w:val="24"/>
        </w:rPr>
        <w:t>Учебники НГТУ)</w:t>
      </w:r>
      <w:hyperlink r:id="rId11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r>
          <w:rPr>
            <w:sz w:val="24"/>
          </w:rPr>
          <w:t xml:space="preserve"> </w:t>
        </w:r>
      </w:hyperlink>
    </w:p>
    <w:p w:rsidR="004465AF" w:rsidRDefault="00903D5D">
      <w:pPr>
        <w:pStyle w:val="afa"/>
        <w:numPr>
          <w:ilvl w:val="0"/>
          <w:numId w:val="11"/>
        </w:numPr>
        <w:tabs>
          <w:tab w:val="left" w:pos="461"/>
        </w:tabs>
        <w:ind w:left="461" w:right="24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Схиртладзе</w:t>
      </w:r>
      <w:proofErr w:type="spellEnd"/>
      <w:r>
        <w:rPr>
          <w:sz w:val="24"/>
          <w:szCs w:val="24"/>
        </w:rPr>
        <w:t>, Александр Георгиевич</w:t>
      </w:r>
      <w:r>
        <w:rPr>
          <w:sz w:val="24"/>
        </w:rPr>
        <w:t>. Технологическая осна</w:t>
      </w:r>
      <w:r>
        <w:rPr>
          <w:sz w:val="24"/>
        </w:rPr>
        <w:t>стка машиностроительных производств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</w:rPr>
        <w:t>Схиртладзе</w:t>
      </w:r>
      <w:proofErr w:type="spellEnd"/>
      <w:r>
        <w:rPr>
          <w:sz w:val="24"/>
        </w:rPr>
        <w:t>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4465AF" w:rsidRDefault="00903D5D">
      <w:pPr>
        <w:pStyle w:val="af9"/>
        <w:ind w:left="461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 ТНТ.</w:t>
      </w:r>
      <w:r>
        <w:rPr>
          <w:spacing w:val="-1"/>
        </w:rPr>
        <w:t xml:space="preserve"> </w:t>
      </w:r>
      <w:r>
        <w:t>Т. 7. -</w:t>
      </w:r>
      <w:r>
        <w:rPr>
          <w:spacing w:val="-1"/>
        </w:rPr>
        <w:t xml:space="preserve"> </w:t>
      </w:r>
      <w:r>
        <w:t>2013.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605 с</w:t>
      </w:r>
      <w:proofErr w:type="gramStart"/>
      <w:r>
        <w:t>..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proofErr w:type="gramEnd"/>
      <w:r>
        <w:t>Библиогр</w:t>
      </w:r>
      <w:proofErr w:type="spellEnd"/>
      <w:r>
        <w:t>.</w:t>
      </w:r>
      <w:r>
        <w:rPr>
          <w:spacing w:val="-1"/>
        </w:rPr>
        <w:t xml:space="preserve"> </w:t>
      </w:r>
      <w:r>
        <w:t>с. 586-</w:t>
      </w:r>
      <w:r>
        <w:rPr>
          <w:spacing w:val="-5"/>
        </w:rPr>
        <w:t>603</w:t>
      </w:r>
    </w:p>
    <w:p w:rsidR="004465AF" w:rsidRDefault="004465AF">
      <w:pPr>
        <w:tabs>
          <w:tab w:val="left" w:pos="461"/>
        </w:tabs>
        <w:ind w:right="247"/>
        <w:jc w:val="both"/>
        <w:rPr>
          <w:sz w:val="24"/>
        </w:rPr>
      </w:pPr>
    </w:p>
    <w:p w:rsidR="004465AF" w:rsidRDefault="004465AF">
      <w:pPr>
        <w:tabs>
          <w:tab w:val="left" w:pos="461"/>
        </w:tabs>
        <w:ind w:right="247"/>
        <w:jc w:val="both"/>
        <w:rPr>
          <w:sz w:val="24"/>
          <w:szCs w:val="24"/>
        </w:rPr>
      </w:pPr>
    </w:p>
    <w:p w:rsidR="004465AF" w:rsidRDefault="00903D5D">
      <w:pPr>
        <w:tabs>
          <w:tab w:val="left" w:pos="461"/>
        </w:tabs>
        <w:ind w:right="24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</w:t>
      </w:r>
      <w:r>
        <w:rPr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4465AF" w:rsidRDefault="004465AF">
      <w:pPr>
        <w:tabs>
          <w:tab w:val="left" w:pos="461"/>
        </w:tabs>
        <w:ind w:right="247"/>
        <w:jc w:val="both"/>
        <w:rPr>
          <w:sz w:val="24"/>
          <w:szCs w:val="24"/>
        </w:rPr>
      </w:pPr>
    </w:p>
    <w:p w:rsidR="004465AF" w:rsidRDefault="00903D5D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2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7%D0%B2" w:history="1">
        <w:proofErr w:type="spellStart"/>
        <w:r>
          <w:rPr>
            <w:sz w:val="24"/>
          </w:rPr>
          <w:t>Звягольский</w:t>
        </w:r>
        <w:proofErr w:type="spellEnd"/>
        <w:r>
          <w:rPr>
            <w:sz w:val="24"/>
          </w:rPr>
          <w:t>, Юрий Сергеевич.</w:t>
        </w:r>
      </w:hyperlink>
      <w:r>
        <w:rPr>
          <w:sz w:val="24"/>
        </w:rPr>
        <w:t xml:space="preserve"> Технологическая оснастка заточных участков инструментальн</w:t>
      </w:r>
      <w:r>
        <w:rPr>
          <w:sz w:val="24"/>
        </w:rPr>
        <w:t>ых цехов: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особие / Ю. С. </w:t>
      </w:r>
      <w:proofErr w:type="spellStart"/>
      <w:r>
        <w:rPr>
          <w:sz w:val="24"/>
        </w:rPr>
        <w:t>Звягольский</w:t>
      </w:r>
      <w:proofErr w:type="spellEnd"/>
      <w:r>
        <w:rPr>
          <w:sz w:val="24"/>
        </w:rPr>
        <w:t xml:space="preserve">, В. Г. Солоненко, А. Г. </w:t>
      </w:r>
      <w:proofErr w:type="spellStart"/>
      <w:r>
        <w:rPr>
          <w:sz w:val="24"/>
        </w:rPr>
        <w:t>Схиртладзе</w:t>
      </w:r>
      <w:proofErr w:type="spellEnd"/>
      <w:r>
        <w:rPr>
          <w:sz w:val="24"/>
        </w:rPr>
        <w:t>. - Старый Оскол: ТНТ, 2013. - 243 с</w:t>
      </w:r>
      <w:proofErr w:type="gramStart"/>
      <w:r>
        <w:rPr>
          <w:sz w:val="24"/>
        </w:rPr>
        <w:t xml:space="preserve">.. - </w:t>
      </w:r>
      <w:proofErr w:type="spellStart"/>
      <w:proofErr w:type="gramEnd"/>
      <w:r>
        <w:rPr>
          <w:sz w:val="24"/>
        </w:rPr>
        <w:t>Библиогр</w:t>
      </w:r>
      <w:proofErr w:type="spellEnd"/>
      <w:r>
        <w:rPr>
          <w:sz w:val="24"/>
        </w:rPr>
        <w:t>. с. 242</w:t>
      </w:r>
    </w:p>
    <w:p w:rsidR="004465AF" w:rsidRDefault="00903D5D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3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proofErr w:type="spellStart"/>
        <w:r>
          <w:rPr>
            <w:sz w:val="24"/>
          </w:rPr>
          <w:t>Схиртладзе</w:t>
        </w:r>
        <w:proofErr w:type="spellEnd"/>
        <w:r>
          <w:rPr>
            <w:sz w:val="24"/>
          </w:rPr>
          <w:t>, Александр Георгиевич</w:t>
        </w:r>
      </w:hyperlink>
      <w:r>
        <w:rPr>
          <w:sz w:val="24"/>
        </w:rPr>
        <w:t>. Технологическая оснастка машиностроительных производств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10"/>
          <w:sz w:val="24"/>
          <w:szCs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</w:rPr>
        <w:t>Схиртладзе</w:t>
      </w:r>
      <w:proofErr w:type="spellEnd"/>
      <w:r>
        <w:rPr>
          <w:sz w:val="24"/>
        </w:rPr>
        <w:t>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4465AF" w:rsidRDefault="00903D5D">
      <w:pPr>
        <w:pStyle w:val="af9"/>
        <w:ind w:left="529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 ТНТ,</w:t>
      </w:r>
      <w:r>
        <w:rPr>
          <w:spacing w:val="-1"/>
        </w:rPr>
        <w:t xml:space="preserve"> </w:t>
      </w:r>
      <w:r>
        <w:t>2012 -. Т.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451</w:t>
      </w:r>
      <w:r>
        <w:rPr>
          <w:spacing w:val="-1"/>
        </w:rPr>
        <w:t xml:space="preserve"> </w:t>
      </w:r>
      <w:r>
        <w:t>с.:</w:t>
      </w:r>
      <w:r>
        <w:rPr>
          <w:spacing w:val="-1"/>
        </w:rPr>
        <w:t xml:space="preserve"> </w:t>
      </w:r>
      <w:r>
        <w:t xml:space="preserve">ил. - </w:t>
      </w:r>
      <w:proofErr w:type="spellStart"/>
      <w:r>
        <w:t>Библиогр</w:t>
      </w:r>
      <w:proofErr w:type="spellEnd"/>
      <w:r>
        <w:t>:</w:t>
      </w:r>
      <w:r>
        <w:rPr>
          <w:spacing w:val="-1"/>
        </w:rPr>
        <w:t xml:space="preserve"> </w:t>
      </w:r>
      <w:r>
        <w:t>с. 436-449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4465AF" w:rsidRDefault="00903D5D">
      <w:pPr>
        <w:pStyle w:val="afa"/>
        <w:numPr>
          <w:ilvl w:val="0"/>
          <w:numId w:val="10"/>
        </w:numPr>
        <w:tabs>
          <w:tab w:val="left" w:pos="529"/>
        </w:tabs>
        <w:ind w:right="247"/>
        <w:jc w:val="both"/>
        <w:rPr>
          <w:sz w:val="24"/>
        </w:rPr>
      </w:pPr>
      <w:hyperlink r:id="rId14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proofErr w:type="spellStart"/>
        <w:r>
          <w:rPr>
            <w:sz w:val="24"/>
          </w:rPr>
          <w:t>Схиртладзе</w:t>
        </w:r>
        <w:proofErr w:type="spellEnd"/>
        <w:r>
          <w:rPr>
            <w:sz w:val="24"/>
          </w:rPr>
          <w:t>, Александр Георгиевич</w:t>
        </w:r>
      </w:hyperlink>
      <w:r>
        <w:rPr>
          <w:sz w:val="24"/>
        </w:rPr>
        <w:t>. Технологическая оснастка машиностроительных производств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10"/>
          <w:sz w:val="24"/>
          <w:szCs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</w:rPr>
        <w:t>Схиртладзе</w:t>
      </w:r>
      <w:proofErr w:type="spellEnd"/>
      <w:r>
        <w:rPr>
          <w:sz w:val="24"/>
        </w:rPr>
        <w:t>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4465AF" w:rsidRDefault="00903D5D">
      <w:pPr>
        <w:pStyle w:val="af9"/>
        <w:ind w:left="529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</w:t>
      </w:r>
      <w:r>
        <w:rPr>
          <w:spacing w:val="-1"/>
        </w:rPr>
        <w:t xml:space="preserve"> </w:t>
      </w:r>
      <w:r>
        <w:t>ТНТ, 2012 -.</w:t>
      </w:r>
      <w:r>
        <w:rPr>
          <w:spacing w:val="-1"/>
        </w:rPr>
        <w:t xml:space="preserve"> </w:t>
      </w:r>
      <w:r>
        <w:t>Т. 5.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571</w:t>
      </w:r>
      <w:r>
        <w:rPr>
          <w:spacing w:val="-1"/>
        </w:rPr>
        <w:t xml:space="preserve"> </w:t>
      </w:r>
      <w:r>
        <w:t>с.: ил.</w:t>
      </w:r>
      <w:r>
        <w:rPr>
          <w:spacing w:val="-1"/>
        </w:rPr>
        <w:t xml:space="preserve"> </w:t>
      </w:r>
      <w:r>
        <w:t xml:space="preserve">- </w:t>
      </w:r>
      <w:proofErr w:type="spellStart"/>
      <w:r>
        <w:t>Библиогр</w:t>
      </w:r>
      <w:proofErr w:type="spellEnd"/>
      <w:r>
        <w:t>. с.</w:t>
      </w:r>
      <w:r>
        <w:rPr>
          <w:spacing w:val="-1"/>
        </w:rPr>
        <w:t xml:space="preserve"> </w:t>
      </w:r>
      <w:r>
        <w:t>557-570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4465AF" w:rsidRDefault="00903D5D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5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proofErr w:type="spellStart"/>
        <w:r>
          <w:rPr>
            <w:sz w:val="24"/>
          </w:rPr>
          <w:t>Схиртладзе</w:t>
        </w:r>
        <w:proofErr w:type="spellEnd"/>
        <w:r>
          <w:rPr>
            <w:sz w:val="24"/>
          </w:rPr>
          <w:t>, Александр Георгиевич</w:t>
        </w:r>
      </w:hyperlink>
      <w:r>
        <w:rPr>
          <w:sz w:val="24"/>
        </w:rPr>
        <w:t>. Т</w:t>
      </w:r>
      <w:r>
        <w:rPr>
          <w:sz w:val="24"/>
        </w:rPr>
        <w:t>ехнологическая оснастка машиностроительных производств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10"/>
          <w:sz w:val="24"/>
          <w:szCs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</w:rPr>
        <w:t>Схиртладзе</w:t>
      </w:r>
      <w:proofErr w:type="spellEnd"/>
      <w:r>
        <w:rPr>
          <w:sz w:val="24"/>
        </w:rPr>
        <w:t>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4465AF" w:rsidRDefault="00903D5D">
      <w:pPr>
        <w:pStyle w:val="af9"/>
        <w:ind w:left="529" w:right="245"/>
        <w:jc w:val="both"/>
      </w:pPr>
      <w:r>
        <w:t>-</w:t>
      </w:r>
      <w:r>
        <w:rPr>
          <w:spacing w:val="-3"/>
        </w:rPr>
        <w:t xml:space="preserve"> </w:t>
      </w:r>
      <w:r>
        <w:t>Старый</w:t>
      </w:r>
      <w:r>
        <w:rPr>
          <w:spacing w:val="-2"/>
        </w:rPr>
        <w:t xml:space="preserve"> </w:t>
      </w:r>
      <w:r>
        <w:t>Оскол:</w:t>
      </w:r>
      <w:r>
        <w:rPr>
          <w:spacing w:val="-2"/>
        </w:rPr>
        <w:t xml:space="preserve"> </w:t>
      </w:r>
      <w:r>
        <w:t>ТНТ,</w:t>
      </w:r>
      <w:r>
        <w:rPr>
          <w:spacing w:val="-2"/>
        </w:rPr>
        <w:t xml:space="preserve"> </w:t>
      </w:r>
      <w:r>
        <w:t>2012</w:t>
      </w:r>
      <w:r>
        <w:rPr>
          <w:spacing w:val="-1"/>
        </w:rPr>
        <w:t xml:space="preserve"> </w:t>
      </w:r>
      <w:r>
        <w:t>-.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2012.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391</w:t>
      </w:r>
      <w:r>
        <w:rPr>
          <w:spacing w:val="-5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ил</w:t>
      </w:r>
      <w:proofErr w:type="gramStart"/>
      <w:r>
        <w:t>.,</w:t>
      </w:r>
      <w:r>
        <w:rPr>
          <w:spacing w:val="-2"/>
        </w:rPr>
        <w:t xml:space="preserve"> </w:t>
      </w:r>
      <w:proofErr w:type="gramEnd"/>
      <w:r>
        <w:t>табл..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Библиогр</w:t>
      </w:r>
      <w:proofErr w:type="spellEnd"/>
      <w:r>
        <w:t>: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375-388</w:t>
      </w:r>
      <w:r>
        <w:rPr>
          <w:spacing w:val="-2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4465AF" w:rsidRDefault="00903D5D">
      <w:pPr>
        <w:pStyle w:val="afa"/>
        <w:numPr>
          <w:ilvl w:val="0"/>
          <w:numId w:val="10"/>
        </w:numPr>
        <w:tabs>
          <w:tab w:val="left" w:pos="529"/>
        </w:tabs>
        <w:ind w:right="244"/>
        <w:jc w:val="both"/>
        <w:rPr>
          <w:sz w:val="24"/>
        </w:rPr>
      </w:pPr>
      <w:hyperlink r:id="rId16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C%D0%B0" w:history="1">
        <w:r>
          <w:rPr>
            <w:sz w:val="24"/>
          </w:rPr>
          <w:t>Матвеев, Владимир Николаевич</w:t>
        </w:r>
      </w:hyperlink>
      <w:r>
        <w:rPr>
          <w:sz w:val="24"/>
        </w:rPr>
        <w:t>. Технологическая оснастка: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 для студен</w:t>
      </w:r>
      <w:r>
        <w:rPr>
          <w:sz w:val="24"/>
        </w:rPr>
        <w:t xml:space="preserve">тов высших учебных заведений, обучающихся по направлению подготовки "Конструкторско-технологическое обеспечение машиностроительных производств" / В. Н. Матвеев, А. П. </w:t>
      </w:r>
      <w:proofErr w:type="spellStart"/>
      <w:r>
        <w:rPr>
          <w:sz w:val="24"/>
        </w:rPr>
        <w:t>Абызов</w:t>
      </w:r>
      <w:proofErr w:type="spellEnd"/>
      <w:r>
        <w:rPr>
          <w:sz w:val="24"/>
        </w:rPr>
        <w:t xml:space="preserve">, Н. А. </w:t>
      </w:r>
      <w:proofErr w:type="spellStart"/>
      <w:r>
        <w:rPr>
          <w:sz w:val="24"/>
        </w:rPr>
        <w:t>Чемборисов</w:t>
      </w:r>
      <w:proofErr w:type="spellEnd"/>
      <w:r>
        <w:rPr>
          <w:sz w:val="24"/>
        </w:rPr>
        <w:t>. - Старый Оскол: ТНТ, 2012. - 231 с. : ил</w:t>
      </w:r>
      <w:proofErr w:type="gramStart"/>
      <w:r>
        <w:rPr>
          <w:sz w:val="24"/>
        </w:rPr>
        <w:t xml:space="preserve">.. - </w:t>
      </w:r>
      <w:proofErr w:type="spellStart"/>
      <w:proofErr w:type="gramEnd"/>
      <w:r>
        <w:rPr>
          <w:sz w:val="24"/>
        </w:rPr>
        <w:t>Библиогр</w:t>
      </w:r>
      <w:proofErr w:type="spellEnd"/>
      <w:r>
        <w:rPr>
          <w:sz w:val="24"/>
        </w:rPr>
        <w:t>. с. 231</w:t>
      </w:r>
    </w:p>
    <w:p w:rsidR="004465AF" w:rsidRDefault="00903D5D">
      <w:pPr>
        <w:pStyle w:val="afa"/>
        <w:numPr>
          <w:ilvl w:val="0"/>
          <w:numId w:val="10"/>
        </w:numPr>
        <w:tabs>
          <w:tab w:val="left" w:pos="529"/>
        </w:tabs>
        <w:spacing w:before="1"/>
        <w:ind w:right="244"/>
        <w:jc w:val="both"/>
        <w:rPr>
          <w:sz w:val="24"/>
        </w:rPr>
      </w:pPr>
      <w:hyperlink r:id="rId17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1%D0%BB" w:history="1">
        <w:proofErr w:type="spellStart"/>
        <w:r>
          <w:rPr>
            <w:sz w:val="24"/>
          </w:rPr>
          <w:t>Блюменштейн</w:t>
        </w:r>
        <w:proofErr w:type="spellEnd"/>
        <w:r>
          <w:rPr>
            <w:sz w:val="24"/>
          </w:rPr>
          <w:t>, Валерий Юрьевич</w:t>
        </w:r>
      </w:hyperlink>
      <w:r>
        <w:rPr>
          <w:sz w:val="24"/>
        </w:rPr>
        <w:t>. Проектирование технологической оснастки: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</w:t>
      </w:r>
      <w:r>
        <w:rPr>
          <w:sz w:val="24"/>
        </w:rPr>
        <w:t xml:space="preserve">собие / В. Ю. </w:t>
      </w:r>
      <w:proofErr w:type="spellStart"/>
      <w:r>
        <w:rPr>
          <w:sz w:val="24"/>
        </w:rPr>
        <w:t>Блюменштейн</w:t>
      </w:r>
      <w:proofErr w:type="spellEnd"/>
      <w:r>
        <w:rPr>
          <w:sz w:val="24"/>
        </w:rPr>
        <w:t xml:space="preserve">, А. А. </w:t>
      </w:r>
      <w:proofErr w:type="spellStart"/>
      <w:r>
        <w:rPr>
          <w:sz w:val="24"/>
        </w:rPr>
        <w:t>Клепцов</w:t>
      </w:r>
      <w:proofErr w:type="spellEnd"/>
      <w:r>
        <w:rPr>
          <w:sz w:val="24"/>
        </w:rPr>
        <w:t xml:space="preserve">. - 2-е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- СПб; М.; Краснодар: Лань, 2011. - 219 с</w:t>
      </w:r>
      <w:proofErr w:type="gramStart"/>
      <w:r>
        <w:rPr>
          <w:sz w:val="24"/>
        </w:rPr>
        <w:t xml:space="preserve">.. - </w:t>
      </w:r>
      <w:proofErr w:type="spellStart"/>
      <w:proofErr w:type="gramEnd"/>
      <w:r>
        <w:rPr>
          <w:sz w:val="24"/>
        </w:rPr>
        <w:t>Библиогр</w:t>
      </w:r>
      <w:proofErr w:type="spellEnd"/>
      <w:r>
        <w:rPr>
          <w:sz w:val="24"/>
        </w:rPr>
        <w:t>: с. 214</w:t>
      </w:r>
    </w:p>
    <w:p w:rsidR="004465AF" w:rsidRDefault="004465AF">
      <w:pPr>
        <w:jc w:val="both"/>
        <w:rPr>
          <w:sz w:val="24"/>
        </w:rPr>
        <w:sectPr w:rsidR="004465AF">
          <w:pgSz w:w="11910" w:h="16840"/>
          <w:pgMar w:top="1040" w:right="600" w:bottom="280" w:left="1600" w:header="720" w:footer="720" w:gutter="0"/>
          <w:cols w:space="720"/>
          <w:docGrid w:linePitch="360"/>
        </w:sectPr>
      </w:pPr>
    </w:p>
    <w:p w:rsidR="004465AF" w:rsidRDefault="00903D5D">
      <w:pPr>
        <w:pStyle w:val="1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>ДИСЦИПЛИНЫ</w:t>
      </w:r>
    </w:p>
    <w:p w:rsidR="004465AF" w:rsidRDefault="004465AF">
      <w:pPr>
        <w:pStyle w:val="12"/>
        <w:rPr>
          <w:rFonts w:ascii="Times New Roman" w:hAnsi="Times New Roman"/>
          <w:b w:val="0"/>
          <w:bCs w:val="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3654"/>
        <w:gridCol w:w="3208"/>
      </w:tblGrid>
      <w:tr w:rsidR="004465AF">
        <w:trPr>
          <w:trHeight w:val="519"/>
        </w:trPr>
        <w:tc>
          <w:tcPr>
            <w:tcW w:w="1543" w:type="pct"/>
            <w:vAlign w:val="center"/>
          </w:tcPr>
          <w:p w:rsidR="004465AF" w:rsidRDefault="00903D5D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4465AF" w:rsidRDefault="00903D5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4465AF" w:rsidRDefault="00903D5D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4465AF">
        <w:trPr>
          <w:trHeight w:val="698"/>
        </w:trPr>
        <w:tc>
          <w:tcPr>
            <w:tcW w:w="1543" w:type="pct"/>
          </w:tcPr>
          <w:p w:rsidR="004465AF" w:rsidRDefault="00903D5D">
            <w:r>
              <w:t>Знает: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  <w:p w:rsidR="004465AF" w:rsidRDefault="00903D5D">
            <w:pPr>
              <w:rPr>
                <w:iCs/>
              </w:rPr>
            </w:pP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4465AF" w:rsidRDefault="00903D5D">
            <w:r>
              <w:rPr>
                <w:iCs/>
              </w:rPr>
              <w:t>приемы структурирования информации;</w:t>
            </w:r>
          </w:p>
          <w:p w:rsidR="004465AF" w:rsidRDefault="00903D5D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bCs/>
                <w:iCs/>
              </w:rPr>
              <w:t>порядок их применения и программн</w:t>
            </w:r>
            <w:r>
              <w:rPr>
                <w:bCs/>
                <w:iCs/>
              </w:rPr>
              <w:t xml:space="preserve">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4465AF" w:rsidRDefault="00903D5D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4465AF" w:rsidRDefault="00903D5D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4465AF" w:rsidRDefault="00903D5D">
            <w:r>
              <w:rPr>
                <w:bCs/>
                <w:iCs/>
              </w:rPr>
              <w:t>возможные траектории профессионального развития и с</w:t>
            </w:r>
            <w:r>
              <w:rPr>
                <w:bCs/>
                <w:iCs/>
              </w:rPr>
              <w:t xml:space="preserve">амообразования; </w:t>
            </w:r>
          </w:p>
          <w:p w:rsidR="004465AF" w:rsidRDefault="00903D5D">
            <w:r>
              <w:rPr>
                <w:bCs/>
              </w:rPr>
              <w:lastRenderedPageBreak/>
              <w:t xml:space="preserve">основы предпринимательской деятельности; </w:t>
            </w:r>
          </w:p>
          <w:p w:rsidR="004465AF" w:rsidRDefault="00903D5D">
            <w:r>
              <w:rPr>
                <w:bCs/>
              </w:rPr>
              <w:t xml:space="preserve">основы финансовой грамотности; </w:t>
            </w:r>
          </w:p>
          <w:p w:rsidR="004465AF" w:rsidRDefault="00903D5D">
            <w:r>
              <w:rPr>
                <w:bCs/>
              </w:rPr>
              <w:t xml:space="preserve">правила разработки бизнес-планов; </w:t>
            </w:r>
          </w:p>
          <w:p w:rsidR="004465AF" w:rsidRDefault="00903D5D">
            <w:r>
              <w:rPr>
                <w:bCs/>
              </w:rPr>
              <w:t xml:space="preserve">порядок выстраивания презентации; </w:t>
            </w:r>
          </w:p>
          <w:p w:rsidR="004465AF" w:rsidRDefault="00903D5D">
            <w:r>
              <w:rPr>
                <w:bCs/>
              </w:rPr>
              <w:t>кредитные банковские продукты</w:t>
            </w:r>
          </w:p>
          <w:p w:rsidR="004465AF" w:rsidRDefault="00903D5D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</w:t>
            </w:r>
            <w:r>
              <w:rPr>
                <w:bCs/>
                <w:lang w:eastAsia="ru-RU"/>
              </w:rPr>
              <w:t>собенности личности; основы проектной деятельности</w:t>
            </w:r>
          </w:p>
          <w:p w:rsidR="004465AF" w:rsidRDefault="004465AF"/>
        </w:tc>
        <w:tc>
          <w:tcPr>
            <w:tcW w:w="1840" w:type="pct"/>
          </w:tcPr>
          <w:p w:rsidR="004465AF" w:rsidRDefault="00903D5D">
            <w:r>
              <w:lastRenderedPageBreak/>
              <w:t xml:space="preserve">-показывает знания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4465AF" w:rsidRDefault="00903D5D">
            <w:r>
              <w:rPr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</w:t>
            </w:r>
            <w:r>
              <w:rPr>
                <w:bCs/>
                <w:lang w:eastAsia="ru-RU"/>
              </w:rPr>
              <w:t xml:space="preserve"> в профессиональном и/или социальном контексте.</w:t>
            </w:r>
          </w:p>
          <w:p w:rsidR="004465AF" w:rsidRDefault="00903D5D">
            <w:pPr>
              <w:rPr>
                <w:iCs/>
              </w:rPr>
            </w:pPr>
            <w:r>
              <w:rPr>
                <w:bCs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bCs/>
                <w:lang w:eastAsia="ru-RU"/>
              </w:rPr>
              <w:t>профессиональной</w:t>
            </w:r>
            <w:proofErr w:type="gramEnd"/>
            <w:r>
              <w:rPr>
                <w:bCs/>
                <w:lang w:eastAsia="ru-RU"/>
              </w:rPr>
              <w:t xml:space="preserve"> и смежных областях; </w:t>
            </w:r>
          </w:p>
          <w:p w:rsidR="004465AF" w:rsidRDefault="00903D5D">
            <w:proofErr w:type="gramStart"/>
            <w:r>
              <w:rPr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4465AF" w:rsidRDefault="00903D5D">
            <w:r>
              <w:rPr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 xml:space="preserve"> – демонстрирует знания </w:t>
            </w:r>
            <w:proofErr w:type="gramStart"/>
            <w:r>
              <w:rPr>
                <w:bCs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bCs/>
                <w:lang w:eastAsia="ru-RU"/>
              </w:rPr>
              <w:t>.</w:t>
            </w:r>
          </w:p>
          <w:p w:rsidR="004465AF" w:rsidRDefault="00903D5D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номенклатуры информационных источников, применяемых в профессиональной деятельности; </w:t>
            </w:r>
          </w:p>
          <w:p w:rsidR="004465AF" w:rsidRDefault="00903D5D"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приемов структурирования информации;</w:t>
            </w:r>
          </w:p>
          <w:p w:rsidR="004465AF" w:rsidRDefault="00903D5D">
            <w:r>
              <w:rPr>
                <w:iCs/>
              </w:rPr>
              <w:t xml:space="preserve"> </w:t>
            </w: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порядка  их применения и программное обеспечение в профессио</w:t>
            </w:r>
            <w:r>
              <w:rPr>
                <w:bCs/>
                <w:iCs/>
              </w:rPr>
              <w:t xml:space="preserve">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4465AF" w:rsidRDefault="00903D5D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содержания актуальной нормативно-правовой документации; </w:t>
            </w:r>
          </w:p>
          <w:p w:rsidR="004465AF" w:rsidRDefault="00903D5D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современной научной и профессиональной терминологии; </w:t>
            </w:r>
          </w:p>
          <w:p w:rsidR="004465AF" w:rsidRDefault="00903D5D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возможных траекторий</w:t>
            </w:r>
            <w:r>
              <w:rPr>
                <w:bCs/>
                <w:iCs/>
              </w:rPr>
              <w:t xml:space="preserve"> профессионального развития и самообразования; </w:t>
            </w:r>
          </w:p>
          <w:p w:rsidR="004465AF" w:rsidRDefault="00903D5D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 xml:space="preserve">основ предпринимательской деятельности; </w:t>
            </w:r>
          </w:p>
          <w:p w:rsidR="004465AF" w:rsidRDefault="00903D5D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основ финансовой грамотности; </w:t>
            </w:r>
          </w:p>
          <w:p w:rsidR="004465AF" w:rsidRDefault="00903D5D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правил разработки бизнес-планов; </w:t>
            </w:r>
          </w:p>
          <w:p w:rsidR="004465AF" w:rsidRDefault="00903D5D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порядка выстраивания презентации; 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Cs/>
                <w:lang w:eastAsia="ru-RU"/>
              </w:rPr>
              <w:lastRenderedPageBreak/>
              <w:t>-показывает знания</w:t>
            </w:r>
            <w:r>
              <w:rPr>
                <w:bCs/>
              </w:rPr>
              <w:t xml:space="preserve"> кредитных банковских продуктов</w:t>
            </w:r>
          </w:p>
        </w:tc>
        <w:tc>
          <w:tcPr>
            <w:tcW w:w="1616" w:type="pct"/>
          </w:tcPr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устный опрос  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4465AF" w:rsidRDefault="00903D5D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4465AF" w:rsidRDefault="004465AF"/>
        </w:tc>
      </w:tr>
      <w:tr w:rsidR="004465AF">
        <w:trPr>
          <w:trHeight w:val="698"/>
        </w:trPr>
        <w:tc>
          <w:tcPr>
            <w:tcW w:w="1543" w:type="pct"/>
            <w:vMerge w:val="restart"/>
          </w:tcPr>
          <w:p w:rsidR="004465AF" w:rsidRDefault="00903D5D">
            <w:r>
              <w:lastRenderedPageBreak/>
              <w:t>Умеет: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определять этапы решения задачи; выявлять и эффективно искать информацию, необходимую для решения задачи </w:t>
            </w:r>
            <w:r>
              <w:rPr>
                <w:color w:val="000000"/>
              </w:rPr>
              <w:t>и/или проблемы;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 xml:space="preserve">; реализовать составленный план;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</w:t>
            </w:r>
            <w:r>
              <w:rPr>
                <w:color w:val="000000"/>
              </w:rPr>
              <w:t>ю наставника)</w:t>
            </w:r>
          </w:p>
          <w:p w:rsidR="004465AF" w:rsidRDefault="00903D5D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4465AF" w:rsidRDefault="00903D5D">
            <w:r>
              <w:rPr>
                <w:iCs/>
              </w:rPr>
              <w:t xml:space="preserve"> определять необходимые источники информации;</w:t>
            </w:r>
          </w:p>
          <w:p w:rsidR="004465AF" w:rsidRDefault="00903D5D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4465AF" w:rsidRDefault="00903D5D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4465AF" w:rsidRDefault="00903D5D">
            <w:r>
              <w:rPr>
                <w:iCs/>
              </w:rPr>
              <w:t>оценивать практическую значимость рез</w:t>
            </w:r>
            <w:r>
              <w:rPr>
                <w:iCs/>
              </w:rPr>
              <w:t xml:space="preserve">ультатов поиска; </w:t>
            </w:r>
          </w:p>
          <w:p w:rsidR="004465AF" w:rsidRDefault="00903D5D">
            <w:r>
              <w:rPr>
                <w:iCs/>
              </w:rPr>
              <w:t xml:space="preserve">оформлять результаты </w:t>
            </w:r>
            <w:r>
              <w:rPr>
                <w:iCs/>
              </w:rPr>
              <w:lastRenderedPageBreak/>
              <w:t xml:space="preserve">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4465AF" w:rsidRDefault="00903D5D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4465AF" w:rsidRDefault="00903D5D">
            <w:r>
              <w:t xml:space="preserve"> </w:t>
            </w:r>
            <w:r>
              <w:rPr>
                <w:bCs/>
              </w:rPr>
              <w:t>выявлять достоинства и</w:t>
            </w:r>
            <w:r>
              <w:rPr>
                <w:bCs/>
              </w:rPr>
              <w:t xml:space="preserve">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4465AF" w:rsidRDefault="00903D5D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>определять инвестиционную привлекательность коммерческих ид</w:t>
            </w:r>
            <w:r>
              <w:rPr>
                <w:iCs/>
              </w:rPr>
              <w:t xml:space="preserve">ей в рамках профессиональной деятельности; презентовать бизнес-идею; </w:t>
            </w:r>
          </w:p>
          <w:p w:rsidR="004465AF" w:rsidRDefault="00903D5D">
            <w:r>
              <w:rPr>
                <w:iCs/>
              </w:rPr>
              <w:t>определять источники финансирования</w:t>
            </w:r>
          </w:p>
          <w:p w:rsidR="004465AF" w:rsidRDefault="004465AF"/>
        </w:tc>
        <w:tc>
          <w:tcPr>
            <w:tcW w:w="1840" w:type="pct"/>
            <w:vMerge w:val="restart"/>
          </w:tcPr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анализирует задачу и/или проблему и выделяет её составные части;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</w:t>
            </w:r>
            <w:r>
              <w:rPr>
                <w:color w:val="000000"/>
              </w:rPr>
              <w:t>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составляет план действия;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определяет необходимые ресурсы;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>; реализо</w:t>
            </w:r>
            <w:r>
              <w:rPr>
                <w:color w:val="000000"/>
              </w:rPr>
              <w:t xml:space="preserve">вать составленный план; </w:t>
            </w:r>
          </w:p>
          <w:p w:rsidR="004465AF" w:rsidRDefault="00903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4465AF" w:rsidRDefault="00903D5D">
            <w:pPr>
              <w:rPr>
                <w:iCs/>
              </w:rPr>
            </w:pPr>
            <w:r>
              <w:rPr>
                <w:iCs/>
              </w:rPr>
              <w:t>определяет задачи для поиска информации;</w:t>
            </w:r>
          </w:p>
          <w:p w:rsidR="004465AF" w:rsidRDefault="00903D5D">
            <w:r>
              <w:rPr>
                <w:iCs/>
              </w:rPr>
              <w:t xml:space="preserve"> определяет необходимые источники информации;</w:t>
            </w:r>
          </w:p>
          <w:p w:rsidR="004465AF" w:rsidRDefault="00903D5D">
            <w:r>
              <w:rPr>
                <w:iCs/>
              </w:rPr>
              <w:t xml:space="preserve"> планирует процесс поиска; структурировать получаемую</w:t>
            </w:r>
            <w:r>
              <w:rPr>
                <w:iCs/>
              </w:rPr>
              <w:t xml:space="preserve"> информацию;</w:t>
            </w:r>
          </w:p>
          <w:p w:rsidR="004465AF" w:rsidRDefault="00903D5D">
            <w:r>
              <w:rPr>
                <w:iCs/>
              </w:rPr>
              <w:t xml:space="preserve">выделяет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4465AF" w:rsidRDefault="00903D5D">
            <w:r>
              <w:rPr>
                <w:iCs/>
              </w:rPr>
              <w:t xml:space="preserve">оценивает практическую значимость результатов поиска; </w:t>
            </w:r>
          </w:p>
          <w:p w:rsidR="004465AF" w:rsidRDefault="00903D5D">
            <w:r>
              <w:rPr>
                <w:iCs/>
              </w:rPr>
              <w:t>оформляет результаты поиска, применять средства информационных технологий для решения профессиональных задач; использует современное прогр</w:t>
            </w:r>
            <w:r>
              <w:rPr>
                <w:iCs/>
              </w:rPr>
              <w:t xml:space="preserve">аммное обеспечение; </w:t>
            </w:r>
          </w:p>
          <w:p w:rsidR="004465AF" w:rsidRDefault="00903D5D">
            <w:pPr>
              <w:rPr>
                <w:b/>
                <w:bCs/>
              </w:rPr>
            </w:pPr>
            <w:r>
              <w:rPr>
                <w:iCs/>
              </w:rPr>
              <w:t>использует различные цифровые средства для решения профессиональных задач.</w:t>
            </w:r>
          </w:p>
          <w:p w:rsidR="004465AF" w:rsidRDefault="00903D5D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определяет актуальность </w:t>
            </w:r>
            <w:r>
              <w:rPr>
                <w:bCs/>
                <w:iCs/>
              </w:rPr>
              <w:lastRenderedPageBreak/>
              <w:t xml:space="preserve">нормативно-правовой документации в профессиональной деятельности; </w:t>
            </w:r>
            <w:r>
              <w:t>применяет современную научную профессиональную терминологию; определяе</w:t>
            </w:r>
            <w:r>
              <w:t>т и выстраивает траектории профессионального развития и самообразования;</w:t>
            </w:r>
          </w:p>
          <w:p w:rsidR="004465AF" w:rsidRDefault="00903D5D">
            <w:r>
              <w:t xml:space="preserve"> </w:t>
            </w:r>
            <w:r>
              <w:rPr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4465AF" w:rsidRDefault="00903D5D">
            <w:r>
              <w:rPr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4465AF" w:rsidRDefault="00903D5D">
            <w:r>
              <w:rPr>
                <w:iCs/>
              </w:rPr>
              <w:t>определяет источники финансирования</w:t>
            </w:r>
          </w:p>
          <w:p w:rsidR="004465AF" w:rsidRDefault="004465AF"/>
        </w:tc>
        <w:tc>
          <w:tcPr>
            <w:tcW w:w="1616" w:type="pct"/>
            <w:vMerge w:val="restart"/>
          </w:tcPr>
          <w:p w:rsidR="004465AF" w:rsidRDefault="00903D5D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</w:rPr>
              <w:t>- э</w:t>
            </w:r>
            <w:r>
              <w:rPr>
                <w:i/>
              </w:rPr>
              <w:t xml:space="preserve">кспертное наблюдение выполнения практических работ 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4465AF" w:rsidRDefault="00903D5D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4465AF" w:rsidRDefault="00903D5D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4465AF" w:rsidRDefault="004465AF">
            <w:pPr>
              <w:spacing w:line="276" w:lineRule="auto"/>
              <w:contextualSpacing/>
              <w:rPr>
                <w:b/>
                <w:i/>
              </w:rPr>
            </w:pPr>
          </w:p>
        </w:tc>
      </w:tr>
    </w:tbl>
    <w:p w:rsidR="004465AF" w:rsidRDefault="004465AF">
      <w:pPr>
        <w:pStyle w:val="1"/>
        <w:tabs>
          <w:tab w:val="left" w:pos="1215"/>
          <w:tab w:val="left" w:pos="3844"/>
        </w:tabs>
        <w:ind w:left="3844" w:right="1122" w:firstLine="0"/>
      </w:pPr>
    </w:p>
    <w:p w:rsidR="004465AF" w:rsidRDefault="004465AF">
      <w:pPr>
        <w:pStyle w:val="af9"/>
        <w:spacing w:before="101"/>
        <w:ind w:left="0"/>
        <w:rPr>
          <w:sz w:val="20"/>
          <w:szCs w:val="20"/>
        </w:rPr>
      </w:pPr>
    </w:p>
    <w:p w:rsidR="004465AF" w:rsidRDefault="004465AF">
      <w:pPr>
        <w:pStyle w:val="af9"/>
        <w:spacing w:before="101"/>
        <w:ind w:left="0"/>
        <w:rPr>
          <w:sz w:val="20"/>
          <w:szCs w:val="20"/>
        </w:rPr>
      </w:pPr>
    </w:p>
    <w:p w:rsidR="004465AF" w:rsidRDefault="004465AF">
      <w:pPr>
        <w:pStyle w:val="af9"/>
        <w:spacing w:before="101"/>
        <w:ind w:left="0"/>
        <w:rPr>
          <w:sz w:val="20"/>
          <w:szCs w:val="20"/>
        </w:rPr>
      </w:pPr>
    </w:p>
    <w:p w:rsidR="004465AF" w:rsidRDefault="004465AF">
      <w:pPr>
        <w:pStyle w:val="af9"/>
        <w:spacing w:before="101"/>
        <w:ind w:left="0"/>
        <w:rPr>
          <w:sz w:val="20"/>
          <w:szCs w:val="20"/>
        </w:rPr>
      </w:pPr>
    </w:p>
    <w:p w:rsidR="004465AF" w:rsidRDefault="004465AF">
      <w:pPr>
        <w:pStyle w:val="af9"/>
        <w:spacing w:before="101"/>
        <w:ind w:left="0"/>
        <w:rPr>
          <w:sz w:val="20"/>
          <w:szCs w:val="20"/>
        </w:rPr>
      </w:pPr>
    </w:p>
    <w:p w:rsidR="004465AF" w:rsidRDefault="004465AF">
      <w:pPr>
        <w:pStyle w:val="af9"/>
        <w:spacing w:before="101"/>
        <w:ind w:left="0"/>
        <w:rPr>
          <w:sz w:val="20"/>
          <w:szCs w:val="20"/>
        </w:rPr>
      </w:pPr>
    </w:p>
    <w:bookmarkEnd w:id="1"/>
    <w:p w:rsidR="004465AF" w:rsidRDefault="004465AF">
      <w:pPr>
        <w:pStyle w:val="2"/>
        <w:spacing w:before="273" w:line="274" w:lineRule="exact"/>
      </w:pPr>
    </w:p>
    <w:sectPr w:rsidR="004465AF">
      <w:pgSz w:w="11910" w:h="16840"/>
      <w:pgMar w:top="1040" w:right="600" w:bottom="280" w:left="16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5D" w:rsidRDefault="00903D5D">
      <w:r>
        <w:separator/>
      </w:r>
    </w:p>
  </w:endnote>
  <w:endnote w:type="continuationSeparator" w:id="0">
    <w:p w:rsidR="00903D5D" w:rsidRDefault="0090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5D" w:rsidRDefault="00903D5D">
      <w:r>
        <w:separator/>
      </w:r>
    </w:p>
  </w:footnote>
  <w:footnote w:type="continuationSeparator" w:id="0">
    <w:p w:rsidR="00903D5D" w:rsidRDefault="00903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625"/>
    <w:multiLevelType w:val="hybridMultilevel"/>
    <w:tmpl w:val="CB889EB0"/>
    <w:lvl w:ilvl="0" w:tplc="3476FC56">
      <w:start w:val="1"/>
      <w:numFmt w:val="decimal"/>
      <w:lvlText w:val="%1."/>
      <w:lvlJc w:val="left"/>
      <w:pPr>
        <w:ind w:left="720" w:hanging="360"/>
      </w:pPr>
    </w:lvl>
    <w:lvl w:ilvl="1" w:tplc="274E4C84">
      <w:start w:val="1"/>
      <w:numFmt w:val="lowerLetter"/>
      <w:lvlText w:val="%2."/>
      <w:lvlJc w:val="left"/>
      <w:pPr>
        <w:ind w:left="1440" w:hanging="360"/>
      </w:pPr>
    </w:lvl>
    <w:lvl w:ilvl="2" w:tplc="BEAC40EA">
      <w:start w:val="1"/>
      <w:numFmt w:val="lowerRoman"/>
      <w:lvlText w:val="%3."/>
      <w:lvlJc w:val="right"/>
      <w:pPr>
        <w:ind w:left="2160" w:hanging="180"/>
      </w:pPr>
    </w:lvl>
    <w:lvl w:ilvl="3" w:tplc="DB283548">
      <w:start w:val="1"/>
      <w:numFmt w:val="decimal"/>
      <w:lvlText w:val="%4."/>
      <w:lvlJc w:val="left"/>
      <w:pPr>
        <w:ind w:left="2880" w:hanging="360"/>
      </w:pPr>
    </w:lvl>
    <w:lvl w:ilvl="4" w:tplc="9B4AEB4C">
      <w:start w:val="1"/>
      <w:numFmt w:val="lowerLetter"/>
      <w:lvlText w:val="%5."/>
      <w:lvlJc w:val="left"/>
      <w:pPr>
        <w:ind w:left="3600" w:hanging="360"/>
      </w:pPr>
    </w:lvl>
    <w:lvl w:ilvl="5" w:tplc="689C7EB2">
      <w:start w:val="1"/>
      <w:numFmt w:val="lowerRoman"/>
      <w:lvlText w:val="%6."/>
      <w:lvlJc w:val="right"/>
      <w:pPr>
        <w:ind w:left="4320" w:hanging="180"/>
      </w:pPr>
    </w:lvl>
    <w:lvl w:ilvl="6" w:tplc="05E8E648">
      <w:start w:val="1"/>
      <w:numFmt w:val="decimal"/>
      <w:lvlText w:val="%7."/>
      <w:lvlJc w:val="left"/>
      <w:pPr>
        <w:ind w:left="5040" w:hanging="360"/>
      </w:pPr>
    </w:lvl>
    <w:lvl w:ilvl="7" w:tplc="06704460">
      <w:start w:val="1"/>
      <w:numFmt w:val="lowerLetter"/>
      <w:lvlText w:val="%8."/>
      <w:lvlJc w:val="left"/>
      <w:pPr>
        <w:ind w:left="5760" w:hanging="360"/>
      </w:pPr>
    </w:lvl>
    <w:lvl w:ilvl="8" w:tplc="8B3A9A8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7D9A"/>
    <w:multiLevelType w:val="hybridMultilevel"/>
    <w:tmpl w:val="7EDEA956"/>
    <w:lvl w:ilvl="0" w:tplc="D39E1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8E7E8A">
      <w:start w:val="1"/>
      <w:numFmt w:val="lowerLetter"/>
      <w:lvlText w:val="%2."/>
      <w:lvlJc w:val="left"/>
      <w:pPr>
        <w:ind w:left="1440" w:hanging="360"/>
      </w:pPr>
    </w:lvl>
    <w:lvl w:ilvl="2" w:tplc="042422DE">
      <w:start w:val="1"/>
      <w:numFmt w:val="lowerRoman"/>
      <w:lvlText w:val="%3."/>
      <w:lvlJc w:val="right"/>
      <w:pPr>
        <w:ind w:left="2160" w:hanging="180"/>
      </w:pPr>
    </w:lvl>
    <w:lvl w:ilvl="3" w:tplc="FE3CE6F0">
      <w:start w:val="1"/>
      <w:numFmt w:val="decimal"/>
      <w:lvlText w:val="%4."/>
      <w:lvlJc w:val="left"/>
      <w:pPr>
        <w:ind w:left="2880" w:hanging="360"/>
      </w:pPr>
    </w:lvl>
    <w:lvl w:ilvl="4" w:tplc="0EE25B66">
      <w:start w:val="1"/>
      <w:numFmt w:val="lowerLetter"/>
      <w:lvlText w:val="%5."/>
      <w:lvlJc w:val="left"/>
      <w:pPr>
        <w:ind w:left="3600" w:hanging="360"/>
      </w:pPr>
    </w:lvl>
    <w:lvl w:ilvl="5" w:tplc="CFDCD756">
      <w:start w:val="1"/>
      <w:numFmt w:val="lowerRoman"/>
      <w:lvlText w:val="%6."/>
      <w:lvlJc w:val="right"/>
      <w:pPr>
        <w:ind w:left="4320" w:hanging="180"/>
      </w:pPr>
    </w:lvl>
    <w:lvl w:ilvl="6" w:tplc="7DA82B4C">
      <w:start w:val="1"/>
      <w:numFmt w:val="decimal"/>
      <w:lvlText w:val="%7."/>
      <w:lvlJc w:val="left"/>
      <w:pPr>
        <w:ind w:left="5040" w:hanging="360"/>
      </w:pPr>
    </w:lvl>
    <w:lvl w:ilvl="7" w:tplc="8DA2F76C">
      <w:start w:val="1"/>
      <w:numFmt w:val="lowerLetter"/>
      <w:lvlText w:val="%8."/>
      <w:lvlJc w:val="left"/>
      <w:pPr>
        <w:ind w:left="5760" w:hanging="360"/>
      </w:pPr>
    </w:lvl>
    <w:lvl w:ilvl="8" w:tplc="A2702CD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024F"/>
    <w:multiLevelType w:val="hybridMultilevel"/>
    <w:tmpl w:val="9DE4C322"/>
    <w:lvl w:ilvl="0" w:tplc="73309176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CA48CF10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171A9750">
      <w:start w:val="1"/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3" w:tplc="689CA230">
      <w:start w:val="1"/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4" w:tplc="B47EDEB4">
      <w:start w:val="1"/>
      <w:numFmt w:val="bullet"/>
      <w:lvlText w:val="•"/>
      <w:lvlJc w:val="left"/>
      <w:pPr>
        <w:ind w:left="3782" w:hanging="360"/>
      </w:pPr>
      <w:rPr>
        <w:rFonts w:hint="default"/>
        <w:lang w:val="ru-RU" w:eastAsia="en-US" w:bidi="ar-SA"/>
      </w:rPr>
    </w:lvl>
    <w:lvl w:ilvl="5" w:tplc="2976F0F2">
      <w:start w:val="1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1C38DDB2">
      <w:start w:val="1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94805DE4">
      <w:start w:val="1"/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  <w:lvl w:ilvl="8" w:tplc="913882EA">
      <w:start w:val="1"/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</w:abstractNum>
  <w:abstractNum w:abstractNumId="3">
    <w:nsid w:val="628E2AD3"/>
    <w:multiLevelType w:val="hybridMultilevel"/>
    <w:tmpl w:val="5518F000"/>
    <w:lvl w:ilvl="0" w:tplc="BEF40B14">
      <w:start w:val="1"/>
      <w:numFmt w:val="decimal"/>
      <w:lvlText w:val="%1."/>
      <w:lvlJc w:val="left"/>
      <w:pPr>
        <w:ind w:left="312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4E846BAE">
      <w:start w:val="1"/>
      <w:numFmt w:val="bullet"/>
      <w:lvlText w:val="•"/>
      <w:lvlJc w:val="left"/>
      <w:pPr>
        <w:ind w:left="1856" w:hanging="202"/>
      </w:pPr>
      <w:rPr>
        <w:rFonts w:hint="default"/>
        <w:lang w:val="ru-RU" w:eastAsia="en-US" w:bidi="ar-SA"/>
      </w:rPr>
    </w:lvl>
    <w:lvl w:ilvl="2" w:tplc="65B072F2">
      <w:start w:val="1"/>
      <w:numFmt w:val="bullet"/>
      <w:lvlText w:val="•"/>
      <w:lvlJc w:val="left"/>
      <w:pPr>
        <w:ind w:left="3392" w:hanging="202"/>
      </w:pPr>
      <w:rPr>
        <w:rFonts w:hint="default"/>
        <w:lang w:val="ru-RU" w:eastAsia="en-US" w:bidi="ar-SA"/>
      </w:rPr>
    </w:lvl>
    <w:lvl w:ilvl="3" w:tplc="109481DC">
      <w:start w:val="1"/>
      <w:numFmt w:val="bullet"/>
      <w:lvlText w:val="•"/>
      <w:lvlJc w:val="left"/>
      <w:pPr>
        <w:ind w:left="4928" w:hanging="202"/>
      </w:pPr>
      <w:rPr>
        <w:rFonts w:hint="default"/>
        <w:lang w:val="ru-RU" w:eastAsia="en-US" w:bidi="ar-SA"/>
      </w:rPr>
    </w:lvl>
    <w:lvl w:ilvl="4" w:tplc="5088DC48">
      <w:start w:val="1"/>
      <w:numFmt w:val="bullet"/>
      <w:lvlText w:val="•"/>
      <w:lvlJc w:val="left"/>
      <w:pPr>
        <w:ind w:left="6464" w:hanging="202"/>
      </w:pPr>
      <w:rPr>
        <w:rFonts w:hint="default"/>
        <w:lang w:val="ru-RU" w:eastAsia="en-US" w:bidi="ar-SA"/>
      </w:rPr>
    </w:lvl>
    <w:lvl w:ilvl="5" w:tplc="42342792">
      <w:start w:val="1"/>
      <w:numFmt w:val="bullet"/>
      <w:lvlText w:val="•"/>
      <w:lvlJc w:val="left"/>
      <w:pPr>
        <w:ind w:left="8000" w:hanging="202"/>
      </w:pPr>
      <w:rPr>
        <w:rFonts w:hint="default"/>
        <w:lang w:val="ru-RU" w:eastAsia="en-US" w:bidi="ar-SA"/>
      </w:rPr>
    </w:lvl>
    <w:lvl w:ilvl="6" w:tplc="6D302FBC">
      <w:start w:val="1"/>
      <w:numFmt w:val="bullet"/>
      <w:lvlText w:val="•"/>
      <w:lvlJc w:val="left"/>
      <w:pPr>
        <w:ind w:left="9536" w:hanging="202"/>
      </w:pPr>
      <w:rPr>
        <w:rFonts w:hint="default"/>
        <w:lang w:val="ru-RU" w:eastAsia="en-US" w:bidi="ar-SA"/>
      </w:rPr>
    </w:lvl>
    <w:lvl w:ilvl="7" w:tplc="974CDD3C">
      <w:start w:val="1"/>
      <w:numFmt w:val="bullet"/>
      <w:lvlText w:val="•"/>
      <w:lvlJc w:val="left"/>
      <w:pPr>
        <w:ind w:left="11072" w:hanging="202"/>
      </w:pPr>
      <w:rPr>
        <w:rFonts w:hint="default"/>
        <w:lang w:val="ru-RU" w:eastAsia="en-US" w:bidi="ar-SA"/>
      </w:rPr>
    </w:lvl>
    <w:lvl w:ilvl="8" w:tplc="CCE40108">
      <w:start w:val="1"/>
      <w:numFmt w:val="bullet"/>
      <w:lvlText w:val="•"/>
      <w:lvlJc w:val="left"/>
      <w:pPr>
        <w:ind w:left="12608" w:hanging="202"/>
      </w:pPr>
      <w:rPr>
        <w:rFonts w:hint="default"/>
        <w:lang w:val="ru-RU" w:eastAsia="en-US" w:bidi="ar-SA"/>
      </w:rPr>
    </w:lvl>
  </w:abstractNum>
  <w:abstractNum w:abstractNumId="4">
    <w:nsid w:val="63172560"/>
    <w:multiLevelType w:val="multilevel"/>
    <w:tmpl w:val="166A1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5">
    <w:nsid w:val="63644B8F"/>
    <w:multiLevelType w:val="hybridMultilevel"/>
    <w:tmpl w:val="D85E3CCA"/>
    <w:lvl w:ilvl="0" w:tplc="5B2C0FF6">
      <w:start w:val="1"/>
      <w:numFmt w:val="decimal"/>
      <w:lvlText w:val="%1."/>
      <w:lvlJc w:val="left"/>
      <w:pPr>
        <w:ind w:left="8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D020D6B8">
      <w:start w:val="1"/>
      <w:numFmt w:val="bullet"/>
      <w:lvlText w:val="•"/>
      <w:lvlJc w:val="left"/>
      <w:pPr>
        <w:ind w:left="1708" w:hanging="281"/>
      </w:pPr>
      <w:rPr>
        <w:rFonts w:hint="default"/>
        <w:lang w:val="ru-RU" w:eastAsia="en-US" w:bidi="ar-SA"/>
      </w:rPr>
    </w:lvl>
    <w:lvl w:ilvl="2" w:tplc="DD6403DE">
      <w:start w:val="1"/>
      <w:numFmt w:val="bullet"/>
      <w:lvlText w:val="•"/>
      <w:lvlJc w:val="left"/>
      <w:pPr>
        <w:ind w:left="2597" w:hanging="281"/>
      </w:pPr>
      <w:rPr>
        <w:rFonts w:hint="default"/>
        <w:lang w:val="ru-RU" w:eastAsia="en-US" w:bidi="ar-SA"/>
      </w:rPr>
    </w:lvl>
    <w:lvl w:ilvl="3" w:tplc="D73A6372">
      <w:start w:val="1"/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743E0B8E">
      <w:start w:val="1"/>
      <w:numFmt w:val="bullet"/>
      <w:lvlText w:val="•"/>
      <w:lvlJc w:val="left"/>
      <w:pPr>
        <w:ind w:left="4374" w:hanging="281"/>
      </w:pPr>
      <w:rPr>
        <w:rFonts w:hint="default"/>
        <w:lang w:val="ru-RU" w:eastAsia="en-US" w:bidi="ar-SA"/>
      </w:rPr>
    </w:lvl>
    <w:lvl w:ilvl="5" w:tplc="8360711C">
      <w:start w:val="1"/>
      <w:numFmt w:val="bullet"/>
      <w:lvlText w:val="•"/>
      <w:lvlJc w:val="left"/>
      <w:pPr>
        <w:ind w:left="5263" w:hanging="281"/>
      </w:pPr>
      <w:rPr>
        <w:rFonts w:hint="default"/>
        <w:lang w:val="ru-RU" w:eastAsia="en-US" w:bidi="ar-SA"/>
      </w:rPr>
    </w:lvl>
    <w:lvl w:ilvl="6" w:tplc="D0FE270C">
      <w:start w:val="1"/>
      <w:numFmt w:val="bullet"/>
      <w:lvlText w:val="•"/>
      <w:lvlJc w:val="left"/>
      <w:pPr>
        <w:ind w:left="6151" w:hanging="281"/>
      </w:pPr>
      <w:rPr>
        <w:rFonts w:hint="default"/>
        <w:lang w:val="ru-RU" w:eastAsia="en-US" w:bidi="ar-SA"/>
      </w:rPr>
    </w:lvl>
    <w:lvl w:ilvl="7" w:tplc="6FAA6C06">
      <w:start w:val="1"/>
      <w:numFmt w:val="bullet"/>
      <w:lvlText w:val="•"/>
      <w:lvlJc w:val="left"/>
      <w:pPr>
        <w:ind w:left="7040" w:hanging="281"/>
      </w:pPr>
      <w:rPr>
        <w:rFonts w:hint="default"/>
        <w:lang w:val="ru-RU" w:eastAsia="en-US" w:bidi="ar-SA"/>
      </w:rPr>
    </w:lvl>
    <w:lvl w:ilvl="8" w:tplc="B17A46CE">
      <w:start w:val="1"/>
      <w:numFmt w:val="bullet"/>
      <w:lvlText w:val="•"/>
      <w:lvlJc w:val="left"/>
      <w:pPr>
        <w:ind w:left="7929" w:hanging="281"/>
      </w:pPr>
      <w:rPr>
        <w:rFonts w:hint="default"/>
        <w:lang w:val="ru-RU" w:eastAsia="en-US" w:bidi="ar-SA"/>
      </w:rPr>
    </w:lvl>
  </w:abstractNum>
  <w:abstractNum w:abstractNumId="6">
    <w:nsid w:val="63F14E03"/>
    <w:multiLevelType w:val="multilevel"/>
    <w:tmpl w:val="965A7C50"/>
    <w:lvl w:ilvl="0">
      <w:start w:val="1"/>
      <w:numFmt w:val="decimal"/>
      <w:lvlText w:val="%1."/>
      <w:lvlJc w:val="left"/>
      <w:pPr>
        <w:ind w:left="2144" w:hanging="19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33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3">
      <w:start w:val="1"/>
      <w:numFmt w:val="bullet"/>
      <w:lvlText w:val="•"/>
      <w:lvlJc w:val="left"/>
      <w:pPr>
        <w:ind w:left="880" w:hanging="116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140" w:hanging="116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3401" w:hanging="116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662" w:hanging="116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923" w:hanging="116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184" w:hanging="116"/>
      </w:pPr>
      <w:rPr>
        <w:rFonts w:hint="default"/>
        <w:lang w:val="ru-RU" w:eastAsia="en-US" w:bidi="ar-SA"/>
      </w:rPr>
    </w:lvl>
  </w:abstractNum>
  <w:abstractNum w:abstractNumId="7">
    <w:nsid w:val="67863AB1"/>
    <w:multiLevelType w:val="hybridMultilevel"/>
    <w:tmpl w:val="8EA48F4C"/>
    <w:lvl w:ilvl="0" w:tplc="D01C3DB8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063444D6">
      <w:start w:val="1"/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34A87CFA">
      <w:start w:val="1"/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00283A70">
      <w:start w:val="1"/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3F5ABE22">
      <w:start w:val="1"/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BA3896AC">
      <w:start w:val="1"/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C0421862">
      <w:start w:val="1"/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ED1878C0">
      <w:start w:val="1"/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D0500B36">
      <w:start w:val="1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8">
    <w:nsid w:val="6C0E3385"/>
    <w:multiLevelType w:val="hybridMultilevel"/>
    <w:tmpl w:val="4148F0A4"/>
    <w:lvl w:ilvl="0" w:tplc="7F347EFC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FF561D36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FCAE535E">
      <w:start w:val="1"/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3" w:tplc="CCB01528">
      <w:start w:val="1"/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4" w:tplc="0A7814A6">
      <w:start w:val="1"/>
      <w:numFmt w:val="bullet"/>
      <w:lvlText w:val="•"/>
      <w:lvlJc w:val="left"/>
      <w:pPr>
        <w:ind w:left="3782" w:hanging="360"/>
      </w:pPr>
      <w:rPr>
        <w:rFonts w:hint="default"/>
        <w:lang w:val="ru-RU" w:eastAsia="en-US" w:bidi="ar-SA"/>
      </w:rPr>
    </w:lvl>
    <w:lvl w:ilvl="5" w:tplc="80688230">
      <w:start w:val="1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F9C0FF88">
      <w:start w:val="1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CF5488C0">
      <w:start w:val="1"/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  <w:lvl w:ilvl="8" w:tplc="8D8A7F5E">
      <w:start w:val="1"/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</w:abstractNum>
  <w:abstractNum w:abstractNumId="9">
    <w:nsid w:val="6C1C4D5A"/>
    <w:multiLevelType w:val="multilevel"/>
    <w:tmpl w:val="7FAC4B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3722A02"/>
    <w:multiLevelType w:val="hybridMultilevel"/>
    <w:tmpl w:val="7A64E15A"/>
    <w:lvl w:ilvl="0" w:tplc="EA847246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F723474">
      <w:start w:val="1"/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BD3A1596">
      <w:start w:val="1"/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67463F60">
      <w:start w:val="1"/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A154C18A">
      <w:start w:val="1"/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48B238F6">
      <w:start w:val="1"/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9CE8F81C">
      <w:start w:val="1"/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DA7C4F58">
      <w:start w:val="1"/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61A8C90E">
      <w:start w:val="1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5AF"/>
    <w:rsid w:val="004465AF"/>
    <w:rsid w:val="007810D8"/>
    <w:rsid w:val="0090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hanging="28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32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hanging="28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32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7%D0%B2%D1%8F%D0%B3%D0%BE%D0%BB%D1%8C%D1%81%D0%BA%D0%B8%D0%B9%2C%20%D0%AE%D1%80%D0%B8%D0%B9%20%D0%A1%D0%B5%D1%80%D0%B3%D0%B5%D0%B5%D0%B2%D0%B8%D1%87" TargetMode="External"/><Relationship Id="rId17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1%D0%BB%D1%8E%D0%BC%D0%B5%D0%BD%D1%88%D1%82%D0%B5%D0%B9%D0%BD%2C%20%D0%92%D0%B0%D0%BB%D0%B5%D1%80%D0%B8%D0%B9%20%D0%AE%D1%80%D1%8C%D0%B5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C%D0%B0%D1%82%D0%B2%D0%B5%D0%B5%D0%B2%2C%20%D0%92%D0%BB%D0%B0%D0%B4%D0%B8%D0%BC%D0%B8%D1%80%20%D0%9D%D0%B8%D0%BA%D0%BE%D0%BB%D0%B0%D0%B5%D0%B2%D0%B8%D1%8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10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3%D0%BE%D1%80%D0%BE%D1%85%D0%BE%D0%B2%2C%20%D0%92%D0%BB%D0%B0%D0%B4%D0%B8%D0%BC%D0%B8%D1%80%20%D0%90%D0%BD%D0%B4%D1%80%D0%B5%D0%B5%D0%B2%D0%B8%D1%8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4707</Words>
  <Characters>26830</Characters>
  <Application>Microsoft Office Word</Application>
  <DocSecurity>0</DocSecurity>
  <Lines>223</Lines>
  <Paragraphs>62</Paragraphs>
  <ScaleCrop>false</ScaleCrop>
  <Company/>
  <LinksUpToDate>false</LinksUpToDate>
  <CharactersWithSpaces>31475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Вахрушева Людмила Викторовна</dc:creator>
  <cp:lastModifiedBy>Admin</cp:lastModifiedBy>
  <cp:revision>9</cp:revision>
  <dcterms:created xsi:type="dcterms:W3CDTF">2024-04-24T05:16:00Z</dcterms:created>
  <dcterms:modified xsi:type="dcterms:W3CDTF">2025-06-27T06:36:00Z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2024-04-24T00:00:00Z</vt:filetime>
  </property>
  <property fmtid="{D5CDD505-2E9C-101B-9397-08002B2CF9AE}" pid="5" name="Producer">
    <vt:lpwstr>Microsoft® Word 2013</vt:lpwstr>
  </property>
</Properties>
</file>